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36" w:rsidRPr="00AB1FA4" w:rsidRDefault="002257E9" w:rsidP="00AB1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FA4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AC404A" w:rsidRPr="00AB1FA4" w:rsidRDefault="002257E9" w:rsidP="00AB1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FA4">
        <w:rPr>
          <w:rFonts w:ascii="Times New Roman" w:hAnsi="Times New Roman" w:cs="Times New Roman"/>
          <w:b/>
          <w:sz w:val="28"/>
          <w:szCs w:val="28"/>
        </w:rPr>
        <w:t>О результатах оценки эффективности налоговых расходов</w:t>
      </w:r>
    </w:p>
    <w:p w:rsidR="002257E9" w:rsidRPr="00AB1FA4" w:rsidRDefault="00B476AC" w:rsidP="00AB1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FA4">
        <w:rPr>
          <w:rFonts w:ascii="Times New Roman" w:hAnsi="Times New Roman" w:cs="Times New Roman"/>
          <w:b/>
          <w:sz w:val="28"/>
          <w:szCs w:val="28"/>
        </w:rPr>
        <w:t>(налоговых</w:t>
      </w:r>
      <w:r w:rsidR="002257E9" w:rsidRPr="00AB1FA4">
        <w:rPr>
          <w:rFonts w:ascii="Times New Roman" w:hAnsi="Times New Roman" w:cs="Times New Roman"/>
          <w:b/>
          <w:sz w:val="28"/>
          <w:szCs w:val="28"/>
        </w:rPr>
        <w:t xml:space="preserve"> льгот и пониженных ставок)</w:t>
      </w:r>
    </w:p>
    <w:p w:rsidR="002257E9" w:rsidRPr="00AB1FA4" w:rsidRDefault="002257E9" w:rsidP="00AB1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FA4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B476AC" w:rsidRPr="00AB1FA4">
        <w:rPr>
          <w:rFonts w:ascii="Times New Roman" w:hAnsi="Times New Roman" w:cs="Times New Roman"/>
          <w:b/>
          <w:sz w:val="28"/>
          <w:szCs w:val="28"/>
        </w:rPr>
        <w:t>Центрального</w:t>
      </w:r>
      <w:r w:rsidRPr="00AB1FA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2257E9" w:rsidRDefault="002257E9" w:rsidP="002257E9">
      <w:pPr>
        <w:contextualSpacing/>
        <w:jc w:val="center"/>
        <w:rPr>
          <w:b/>
          <w:bCs/>
        </w:rPr>
      </w:pPr>
    </w:p>
    <w:p w:rsidR="002257E9" w:rsidRPr="00D41BBA" w:rsidRDefault="002257E9" w:rsidP="00AB1F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1FA4" w:rsidRPr="00D41BBA">
        <w:rPr>
          <w:rFonts w:ascii="Times New Roman" w:hAnsi="Times New Roman" w:cs="Times New Roman"/>
          <w:sz w:val="28"/>
          <w:szCs w:val="28"/>
        </w:rPr>
        <w:t>Оценка бюджетнойэффективности проводится с</w:t>
      </w:r>
      <w:r w:rsidRPr="00D41BBA">
        <w:rPr>
          <w:rFonts w:ascii="Times New Roman" w:hAnsi="Times New Roman" w:cs="Times New Roman"/>
          <w:sz w:val="28"/>
          <w:szCs w:val="28"/>
        </w:rPr>
        <w:t xml:space="preserve"> применением утвержденного Постановлением главы администрации </w:t>
      </w:r>
      <w:r w:rsidR="00AB1FA4" w:rsidRPr="00D41BBA">
        <w:rPr>
          <w:rFonts w:ascii="Times New Roman" w:hAnsi="Times New Roman" w:cs="Times New Roman"/>
          <w:sz w:val="28"/>
          <w:szCs w:val="28"/>
        </w:rPr>
        <w:t>Центрального</w:t>
      </w:r>
      <w:r w:rsidRPr="00D41BB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B1FA4" w:rsidRPr="00D41BBA">
        <w:rPr>
          <w:rFonts w:ascii="Times New Roman" w:hAnsi="Times New Roman" w:cs="Times New Roman"/>
          <w:sz w:val="28"/>
          <w:szCs w:val="28"/>
        </w:rPr>
        <w:t>поселения от</w:t>
      </w:r>
      <w:r w:rsidRPr="00D41BBA">
        <w:rPr>
          <w:rFonts w:ascii="Times New Roman" w:hAnsi="Times New Roman" w:cs="Times New Roman"/>
          <w:sz w:val="28"/>
          <w:szCs w:val="28"/>
        </w:rPr>
        <w:t xml:space="preserve"> 06.12.2019 года № </w:t>
      </w:r>
      <w:r w:rsidR="00AB1FA4" w:rsidRPr="00D41BBA">
        <w:rPr>
          <w:rFonts w:ascii="Times New Roman" w:hAnsi="Times New Roman" w:cs="Times New Roman"/>
          <w:sz w:val="28"/>
          <w:szCs w:val="28"/>
        </w:rPr>
        <w:t>99 «Об</w:t>
      </w:r>
      <w:r w:rsidRPr="00D41BBA">
        <w:rPr>
          <w:rFonts w:ascii="Times New Roman" w:hAnsi="Times New Roman" w:cs="Times New Roman"/>
          <w:sz w:val="28"/>
          <w:szCs w:val="28"/>
        </w:rPr>
        <w:t xml:space="preserve"> утверждении порядка формирования перечня налоговых расходов </w:t>
      </w:r>
      <w:r w:rsidR="00AB1FA4" w:rsidRPr="00D41BBA">
        <w:rPr>
          <w:rFonts w:ascii="Times New Roman" w:hAnsi="Times New Roman" w:cs="Times New Roman"/>
          <w:sz w:val="28"/>
          <w:szCs w:val="28"/>
        </w:rPr>
        <w:t>Центрального</w:t>
      </w:r>
      <w:r w:rsidRPr="00D41BBA">
        <w:rPr>
          <w:rFonts w:ascii="Times New Roman" w:hAnsi="Times New Roman" w:cs="Times New Roman"/>
          <w:sz w:val="28"/>
          <w:szCs w:val="28"/>
        </w:rPr>
        <w:t xml:space="preserve"> сельского поселения и оценки налоговых расходов </w:t>
      </w:r>
      <w:r w:rsidR="00AB1FA4" w:rsidRPr="00D41BBA">
        <w:rPr>
          <w:rFonts w:ascii="Times New Roman" w:hAnsi="Times New Roman" w:cs="Times New Roman"/>
          <w:sz w:val="28"/>
          <w:szCs w:val="28"/>
        </w:rPr>
        <w:t>Центрального</w:t>
      </w:r>
      <w:r w:rsidRPr="00D41BBA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263ABD" w:rsidRPr="00D41BBA" w:rsidRDefault="002257E9" w:rsidP="00AB1F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BBA">
        <w:rPr>
          <w:rFonts w:ascii="Times New Roman" w:hAnsi="Times New Roman" w:cs="Times New Roman"/>
          <w:sz w:val="28"/>
          <w:szCs w:val="28"/>
        </w:rPr>
        <w:tab/>
        <w:t>При проведении оценки эффективности пре</w:t>
      </w:r>
      <w:r w:rsidR="00FC014B" w:rsidRPr="00D41BBA">
        <w:rPr>
          <w:rFonts w:ascii="Times New Roman" w:hAnsi="Times New Roman" w:cs="Times New Roman"/>
          <w:sz w:val="28"/>
          <w:szCs w:val="28"/>
        </w:rPr>
        <w:t>доставленных налоговых льгот за 20</w:t>
      </w:r>
      <w:r w:rsidR="00F7648E" w:rsidRPr="00D41BBA">
        <w:rPr>
          <w:rFonts w:ascii="Times New Roman" w:hAnsi="Times New Roman" w:cs="Times New Roman"/>
          <w:sz w:val="28"/>
          <w:szCs w:val="28"/>
        </w:rPr>
        <w:t>2</w:t>
      </w:r>
      <w:r w:rsidR="00A906AC" w:rsidRPr="00D41BBA">
        <w:rPr>
          <w:rFonts w:ascii="Times New Roman" w:hAnsi="Times New Roman" w:cs="Times New Roman"/>
          <w:sz w:val="28"/>
          <w:szCs w:val="28"/>
        </w:rPr>
        <w:t>3</w:t>
      </w:r>
    </w:p>
    <w:p w:rsidR="00FC014B" w:rsidRPr="00D41BBA" w:rsidRDefault="00FC014B" w:rsidP="00AB1F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BBA">
        <w:rPr>
          <w:rFonts w:ascii="Times New Roman" w:hAnsi="Times New Roman" w:cs="Times New Roman"/>
          <w:sz w:val="28"/>
          <w:szCs w:val="28"/>
        </w:rPr>
        <w:t xml:space="preserve">год использовались отчеты: </w:t>
      </w:r>
    </w:p>
    <w:p w:rsidR="002257E9" w:rsidRPr="00D41BBA" w:rsidRDefault="00FC014B" w:rsidP="00AB1F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BBA">
        <w:rPr>
          <w:rFonts w:ascii="Times New Roman" w:hAnsi="Times New Roman" w:cs="Times New Roman"/>
          <w:sz w:val="28"/>
          <w:szCs w:val="28"/>
        </w:rPr>
        <w:t>-  о налоговой базе и структуре начислений по местным налогам за 20</w:t>
      </w:r>
      <w:r w:rsidR="000E0A8D" w:rsidRPr="00D41BBA">
        <w:rPr>
          <w:rFonts w:ascii="Times New Roman" w:hAnsi="Times New Roman" w:cs="Times New Roman"/>
          <w:sz w:val="28"/>
          <w:szCs w:val="28"/>
        </w:rPr>
        <w:t>2</w:t>
      </w:r>
      <w:r w:rsidR="00A906AC" w:rsidRPr="00D41BBA">
        <w:rPr>
          <w:rFonts w:ascii="Times New Roman" w:hAnsi="Times New Roman" w:cs="Times New Roman"/>
          <w:sz w:val="28"/>
          <w:szCs w:val="28"/>
        </w:rPr>
        <w:t>3</w:t>
      </w:r>
      <w:r w:rsidRPr="00D41BBA">
        <w:rPr>
          <w:rFonts w:ascii="Times New Roman" w:hAnsi="Times New Roman" w:cs="Times New Roman"/>
          <w:sz w:val="28"/>
          <w:szCs w:val="28"/>
        </w:rPr>
        <w:t xml:space="preserve"> год </w:t>
      </w:r>
      <w:r w:rsidR="00AB1FA4" w:rsidRPr="00D41BBA">
        <w:rPr>
          <w:rFonts w:ascii="Times New Roman" w:hAnsi="Times New Roman" w:cs="Times New Roman"/>
          <w:sz w:val="28"/>
          <w:szCs w:val="28"/>
        </w:rPr>
        <w:t>(форма</w:t>
      </w:r>
      <w:r w:rsidRPr="00D41BBA">
        <w:rPr>
          <w:rFonts w:ascii="Times New Roman" w:hAnsi="Times New Roman" w:cs="Times New Roman"/>
          <w:sz w:val="28"/>
          <w:szCs w:val="28"/>
        </w:rPr>
        <w:t xml:space="preserve"> № 5-МН); </w:t>
      </w:r>
    </w:p>
    <w:p w:rsidR="00FC014B" w:rsidRPr="00D41BBA" w:rsidRDefault="00FC014B" w:rsidP="00AB1F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BBA">
        <w:rPr>
          <w:rFonts w:ascii="Times New Roman" w:hAnsi="Times New Roman" w:cs="Times New Roman"/>
          <w:sz w:val="28"/>
          <w:szCs w:val="28"/>
        </w:rPr>
        <w:t xml:space="preserve">-  решение </w:t>
      </w:r>
      <w:r w:rsidR="00AB1FA4" w:rsidRPr="00D41BBA">
        <w:rPr>
          <w:rFonts w:ascii="Times New Roman" w:hAnsi="Times New Roman" w:cs="Times New Roman"/>
          <w:sz w:val="28"/>
          <w:szCs w:val="28"/>
        </w:rPr>
        <w:t>Центрального Земскогособрания № 1 от 29</w:t>
      </w:r>
      <w:r w:rsidRPr="00D41BBA">
        <w:rPr>
          <w:rFonts w:ascii="Times New Roman" w:hAnsi="Times New Roman" w:cs="Times New Roman"/>
          <w:sz w:val="28"/>
          <w:szCs w:val="28"/>
        </w:rPr>
        <w:t xml:space="preserve">.06.2016 года </w:t>
      </w:r>
      <w:r w:rsidR="00AB1FA4" w:rsidRPr="00D41BBA">
        <w:rPr>
          <w:rFonts w:ascii="Times New Roman" w:hAnsi="Times New Roman" w:cs="Times New Roman"/>
          <w:sz w:val="28"/>
          <w:szCs w:val="28"/>
        </w:rPr>
        <w:t>«Об</w:t>
      </w:r>
      <w:r w:rsidRPr="00D41BBA">
        <w:rPr>
          <w:rFonts w:ascii="Times New Roman" w:hAnsi="Times New Roman" w:cs="Times New Roman"/>
          <w:sz w:val="28"/>
          <w:szCs w:val="28"/>
        </w:rPr>
        <w:t xml:space="preserve"> установлении земельного налога на территории </w:t>
      </w:r>
      <w:r w:rsidR="00AB1FA4" w:rsidRPr="00D41BBA">
        <w:rPr>
          <w:rFonts w:ascii="Times New Roman" w:hAnsi="Times New Roman" w:cs="Times New Roman"/>
          <w:sz w:val="28"/>
          <w:szCs w:val="28"/>
        </w:rPr>
        <w:t>Центрального</w:t>
      </w:r>
      <w:r w:rsidRPr="00D41BBA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AC5E63" w:rsidRPr="00D41BBA" w:rsidRDefault="00FC014B" w:rsidP="00AB1F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BBA">
        <w:rPr>
          <w:rFonts w:ascii="Times New Roman" w:hAnsi="Times New Roman" w:cs="Times New Roman"/>
          <w:sz w:val="28"/>
          <w:szCs w:val="28"/>
        </w:rPr>
        <w:t xml:space="preserve">- </w:t>
      </w:r>
      <w:r w:rsidR="00AC5E63" w:rsidRPr="00D41BB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B1FA4" w:rsidRPr="00D41BBA">
        <w:rPr>
          <w:rFonts w:ascii="Times New Roman" w:hAnsi="Times New Roman" w:cs="Times New Roman"/>
          <w:sz w:val="28"/>
          <w:szCs w:val="28"/>
        </w:rPr>
        <w:t>Центрального</w:t>
      </w:r>
      <w:r w:rsidR="00AC5E63" w:rsidRPr="00D41BBA">
        <w:rPr>
          <w:rFonts w:ascii="Times New Roman" w:hAnsi="Times New Roman" w:cs="Times New Roman"/>
          <w:sz w:val="28"/>
          <w:szCs w:val="28"/>
        </w:rPr>
        <w:t xml:space="preserve"> Земского со</w:t>
      </w:r>
      <w:r w:rsidR="00D41BBA" w:rsidRPr="00D41BBA">
        <w:rPr>
          <w:rFonts w:ascii="Times New Roman" w:hAnsi="Times New Roman" w:cs="Times New Roman"/>
          <w:sz w:val="28"/>
          <w:szCs w:val="28"/>
        </w:rPr>
        <w:t>брания № 2 от 28</w:t>
      </w:r>
      <w:r w:rsidR="00AB1FA4" w:rsidRPr="00D41BBA">
        <w:rPr>
          <w:rFonts w:ascii="Times New Roman" w:hAnsi="Times New Roman" w:cs="Times New Roman"/>
          <w:sz w:val="28"/>
          <w:szCs w:val="28"/>
        </w:rPr>
        <w:t>.11.2019 года «</w:t>
      </w:r>
      <w:r w:rsidR="00AC5E63" w:rsidRPr="00D41BB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земского собрания от 27.06.2016 года № 1». </w:t>
      </w:r>
    </w:p>
    <w:p w:rsidR="000E0A8D" w:rsidRPr="00D41BBA" w:rsidRDefault="000E0A8D" w:rsidP="00AB1F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BBA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AB1FA4" w:rsidRPr="00D41BBA">
        <w:rPr>
          <w:rFonts w:ascii="Times New Roman" w:hAnsi="Times New Roman" w:cs="Times New Roman"/>
          <w:sz w:val="28"/>
          <w:szCs w:val="28"/>
        </w:rPr>
        <w:t>Центрального</w:t>
      </w:r>
      <w:r w:rsidRPr="00D41BBA">
        <w:rPr>
          <w:rFonts w:ascii="Times New Roman" w:hAnsi="Times New Roman" w:cs="Times New Roman"/>
          <w:sz w:val="28"/>
          <w:szCs w:val="28"/>
        </w:rPr>
        <w:t xml:space="preserve"> земского со</w:t>
      </w:r>
      <w:r w:rsidR="00D41BBA" w:rsidRPr="00D41BBA">
        <w:rPr>
          <w:rFonts w:ascii="Times New Roman" w:hAnsi="Times New Roman" w:cs="Times New Roman"/>
          <w:sz w:val="28"/>
          <w:szCs w:val="28"/>
        </w:rPr>
        <w:t>брания № 1 от 29</w:t>
      </w:r>
      <w:r w:rsidRPr="00D41BBA">
        <w:rPr>
          <w:rFonts w:ascii="Times New Roman" w:hAnsi="Times New Roman" w:cs="Times New Roman"/>
          <w:sz w:val="28"/>
          <w:szCs w:val="28"/>
        </w:rPr>
        <w:t xml:space="preserve">.04.2020 года </w:t>
      </w:r>
      <w:r w:rsidR="00AB1FA4" w:rsidRPr="00D41BBA">
        <w:rPr>
          <w:rFonts w:ascii="Times New Roman" w:hAnsi="Times New Roman" w:cs="Times New Roman"/>
          <w:sz w:val="28"/>
          <w:szCs w:val="28"/>
        </w:rPr>
        <w:t>«О</w:t>
      </w:r>
      <w:r w:rsidRPr="00D41BBA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земского собрания от 27.06.2016 г. №1»</w:t>
      </w:r>
    </w:p>
    <w:p w:rsidR="00053E22" w:rsidRPr="00D41BBA" w:rsidRDefault="00053E22" w:rsidP="00AB1F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3850046"/>
      <w:r w:rsidRPr="00D41BBA">
        <w:rPr>
          <w:rFonts w:ascii="Times New Roman" w:hAnsi="Times New Roman" w:cs="Times New Roman"/>
          <w:sz w:val="28"/>
          <w:szCs w:val="28"/>
        </w:rPr>
        <w:t xml:space="preserve">- решение земского собрания </w:t>
      </w:r>
      <w:r w:rsidR="00AB1FA4" w:rsidRPr="00D41BBA">
        <w:rPr>
          <w:rFonts w:ascii="Times New Roman" w:hAnsi="Times New Roman" w:cs="Times New Roman"/>
          <w:sz w:val="28"/>
          <w:szCs w:val="28"/>
        </w:rPr>
        <w:t>Центрального</w:t>
      </w:r>
      <w:r w:rsidRPr="00D41BBA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D41BBA" w:rsidRPr="00D41BBA">
        <w:rPr>
          <w:rFonts w:ascii="Times New Roman" w:hAnsi="Times New Roman" w:cs="Times New Roman"/>
          <w:sz w:val="28"/>
          <w:szCs w:val="28"/>
        </w:rPr>
        <w:t>о поселения от 30.06.2023 г. № 1</w:t>
      </w:r>
    </w:p>
    <w:p w:rsidR="00053E22" w:rsidRPr="00D41BBA" w:rsidRDefault="00AB1FA4" w:rsidP="00AB1F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BBA">
        <w:rPr>
          <w:rFonts w:ascii="Times New Roman" w:hAnsi="Times New Roman" w:cs="Times New Roman"/>
          <w:sz w:val="28"/>
          <w:szCs w:val="28"/>
        </w:rPr>
        <w:t>«</w:t>
      </w:r>
      <w:r w:rsidR="00053E22" w:rsidRPr="00D41BB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земского </w:t>
      </w:r>
      <w:r w:rsidRPr="00D41BBA">
        <w:rPr>
          <w:rFonts w:ascii="Times New Roman" w:hAnsi="Times New Roman" w:cs="Times New Roman"/>
          <w:sz w:val="28"/>
          <w:szCs w:val="28"/>
        </w:rPr>
        <w:t>собрания от</w:t>
      </w:r>
      <w:r w:rsidR="00053E22" w:rsidRPr="00D41BBA">
        <w:rPr>
          <w:rFonts w:ascii="Times New Roman" w:hAnsi="Times New Roman" w:cs="Times New Roman"/>
          <w:sz w:val="28"/>
          <w:szCs w:val="28"/>
        </w:rPr>
        <w:t xml:space="preserve"> 27.06.2016 г. № 1 «Об установлении земельного </w:t>
      </w:r>
      <w:r w:rsidRPr="00D41BBA">
        <w:rPr>
          <w:rFonts w:ascii="Times New Roman" w:hAnsi="Times New Roman" w:cs="Times New Roman"/>
          <w:sz w:val="28"/>
          <w:szCs w:val="28"/>
        </w:rPr>
        <w:t>налога на</w:t>
      </w:r>
      <w:r w:rsidR="00053E22" w:rsidRPr="00D41BBA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</w:t>
      </w:r>
    </w:p>
    <w:p w:rsidR="00053E22" w:rsidRPr="00D41BBA" w:rsidRDefault="00AB1FA4" w:rsidP="00AB1F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BBA">
        <w:rPr>
          <w:rFonts w:ascii="Times New Roman" w:hAnsi="Times New Roman" w:cs="Times New Roman"/>
          <w:sz w:val="28"/>
          <w:szCs w:val="28"/>
        </w:rPr>
        <w:t>«Центральное</w:t>
      </w:r>
      <w:r w:rsidR="00053E22" w:rsidRPr="00D41BBA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  <w:bookmarkEnd w:id="0"/>
    </w:p>
    <w:p w:rsidR="00053E22" w:rsidRPr="00D41BBA" w:rsidRDefault="00053E22" w:rsidP="00AB1F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BBA">
        <w:rPr>
          <w:rFonts w:ascii="Times New Roman" w:hAnsi="Times New Roman" w:cs="Times New Roman"/>
          <w:sz w:val="28"/>
          <w:szCs w:val="28"/>
        </w:rPr>
        <w:t xml:space="preserve">-   решение земского собрания </w:t>
      </w:r>
      <w:r w:rsidR="00AB1FA4" w:rsidRPr="00D41BBA">
        <w:rPr>
          <w:rFonts w:ascii="Times New Roman" w:hAnsi="Times New Roman" w:cs="Times New Roman"/>
          <w:sz w:val="28"/>
          <w:szCs w:val="28"/>
        </w:rPr>
        <w:t>Центрального</w:t>
      </w:r>
      <w:r w:rsidRPr="00D41BBA">
        <w:rPr>
          <w:rFonts w:ascii="Times New Roman" w:hAnsi="Times New Roman" w:cs="Times New Roman"/>
          <w:sz w:val="28"/>
          <w:szCs w:val="28"/>
        </w:rPr>
        <w:t xml:space="preserve"> сельского поселения от 30.06.2023 г. № </w:t>
      </w:r>
      <w:r w:rsidR="00D41BBA" w:rsidRPr="00D41BBA">
        <w:rPr>
          <w:rFonts w:ascii="Times New Roman" w:hAnsi="Times New Roman" w:cs="Times New Roman"/>
          <w:sz w:val="28"/>
          <w:szCs w:val="28"/>
        </w:rPr>
        <w:t>2</w:t>
      </w:r>
    </w:p>
    <w:p w:rsidR="00053E22" w:rsidRPr="00D41BBA" w:rsidRDefault="00AB1FA4" w:rsidP="00AB1F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BBA">
        <w:rPr>
          <w:rFonts w:ascii="Times New Roman" w:hAnsi="Times New Roman" w:cs="Times New Roman"/>
          <w:sz w:val="28"/>
          <w:szCs w:val="28"/>
        </w:rPr>
        <w:t>«</w:t>
      </w:r>
      <w:r w:rsidR="00053E22" w:rsidRPr="00D41BB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земского </w:t>
      </w:r>
      <w:r w:rsidRPr="00D41BBA">
        <w:rPr>
          <w:rFonts w:ascii="Times New Roman" w:hAnsi="Times New Roman" w:cs="Times New Roman"/>
          <w:sz w:val="28"/>
          <w:szCs w:val="28"/>
        </w:rPr>
        <w:t>собрания от</w:t>
      </w:r>
      <w:r w:rsidR="00106122" w:rsidRPr="00D41BBA">
        <w:rPr>
          <w:rFonts w:ascii="Times New Roman" w:hAnsi="Times New Roman" w:cs="Times New Roman"/>
          <w:sz w:val="28"/>
          <w:szCs w:val="28"/>
        </w:rPr>
        <w:t>19.11.2015</w:t>
      </w:r>
      <w:r w:rsidR="00053E22" w:rsidRPr="00D41BBA">
        <w:rPr>
          <w:rFonts w:ascii="Times New Roman" w:hAnsi="Times New Roman" w:cs="Times New Roman"/>
          <w:sz w:val="28"/>
          <w:szCs w:val="28"/>
        </w:rPr>
        <w:t xml:space="preserve"> г. № 1 «Об </w:t>
      </w:r>
      <w:r w:rsidRPr="00D41BBA">
        <w:rPr>
          <w:rFonts w:ascii="Times New Roman" w:hAnsi="Times New Roman" w:cs="Times New Roman"/>
          <w:sz w:val="28"/>
          <w:szCs w:val="28"/>
        </w:rPr>
        <w:t>установлении налога</w:t>
      </w:r>
      <w:r w:rsidR="00106122" w:rsidRPr="00D41BBA">
        <w:rPr>
          <w:rFonts w:ascii="Times New Roman" w:hAnsi="Times New Roman" w:cs="Times New Roman"/>
          <w:sz w:val="28"/>
          <w:szCs w:val="28"/>
        </w:rPr>
        <w:t>на имущество</w:t>
      </w:r>
      <w:r w:rsidR="00053E22" w:rsidRPr="00D41BBA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</w:p>
    <w:p w:rsidR="00053E22" w:rsidRPr="00D41BBA" w:rsidRDefault="00AB1FA4" w:rsidP="00AB1F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BBA">
        <w:rPr>
          <w:rFonts w:ascii="Times New Roman" w:hAnsi="Times New Roman" w:cs="Times New Roman"/>
          <w:sz w:val="28"/>
          <w:szCs w:val="28"/>
        </w:rPr>
        <w:t>«Центральное</w:t>
      </w:r>
      <w:r w:rsidR="00053E22" w:rsidRPr="00D41BBA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AC404A" w:rsidRPr="00D41BBA" w:rsidRDefault="00AC404A" w:rsidP="002257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46F2B" w:rsidRPr="00D41BBA" w:rsidRDefault="00946F2B" w:rsidP="0010346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1BB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B1FA4" w:rsidRPr="00D41BBA">
        <w:rPr>
          <w:rFonts w:ascii="Times New Roman" w:hAnsi="Times New Roman" w:cs="Times New Roman"/>
          <w:sz w:val="28"/>
          <w:szCs w:val="28"/>
        </w:rPr>
        <w:t>данных проведенаоценка недополученных</w:t>
      </w:r>
      <w:r w:rsidRPr="00D41BBA">
        <w:rPr>
          <w:rFonts w:ascii="Times New Roman" w:hAnsi="Times New Roman" w:cs="Times New Roman"/>
          <w:sz w:val="28"/>
          <w:szCs w:val="28"/>
        </w:rPr>
        <w:t xml:space="preserve"> доходов бюджета </w:t>
      </w:r>
    </w:p>
    <w:p w:rsidR="00103464" w:rsidRPr="00D41BBA" w:rsidRDefault="00AB1FA4" w:rsidP="0010346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1BBA">
        <w:rPr>
          <w:rFonts w:ascii="Times New Roman" w:hAnsi="Times New Roman" w:cs="Times New Roman"/>
          <w:sz w:val="28"/>
          <w:szCs w:val="28"/>
        </w:rPr>
        <w:t>Центрального</w:t>
      </w:r>
      <w:r w:rsidR="00946F2B" w:rsidRPr="00D41BBA">
        <w:rPr>
          <w:rFonts w:ascii="Times New Roman" w:hAnsi="Times New Roman" w:cs="Times New Roman"/>
          <w:sz w:val="28"/>
          <w:szCs w:val="28"/>
        </w:rPr>
        <w:t xml:space="preserve"> сельского поселения от предоставленных налоговых льгот: </w:t>
      </w:r>
    </w:p>
    <w:p w:rsidR="00103464" w:rsidRPr="00C93885" w:rsidRDefault="00C93885" w:rsidP="002257E9">
      <w:pPr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388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Количество </w:t>
      </w:r>
      <w:r w:rsidR="00AB1FA4" w:rsidRPr="00C938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налогоплательщиков,</w:t>
      </w:r>
      <w:r w:rsidRPr="00C9388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которым исчислен земельный налог к уплате – </w:t>
      </w:r>
      <w:r w:rsidR="00F111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247</w:t>
      </w:r>
      <w:r w:rsidRPr="00C938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чел.</w:t>
      </w:r>
    </w:p>
    <w:tbl>
      <w:tblPr>
        <w:tblStyle w:val="a3"/>
        <w:tblW w:w="0" w:type="auto"/>
        <w:tblInd w:w="-289" w:type="dxa"/>
        <w:tblLook w:val="04A0"/>
      </w:tblPr>
      <w:tblGrid>
        <w:gridCol w:w="1715"/>
        <w:gridCol w:w="2994"/>
        <w:gridCol w:w="1822"/>
        <w:gridCol w:w="1705"/>
        <w:gridCol w:w="1624"/>
      </w:tblGrid>
      <w:tr w:rsidR="006343BB" w:rsidRPr="00D41BBA" w:rsidTr="00695562">
        <w:tc>
          <w:tcPr>
            <w:tcW w:w="1715" w:type="dxa"/>
          </w:tcPr>
          <w:p w:rsidR="006343BB" w:rsidRPr="00D41BBA" w:rsidRDefault="006343BB" w:rsidP="00225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1BBA">
              <w:rPr>
                <w:rFonts w:ascii="Times New Roman" w:hAnsi="Times New Roman" w:cs="Times New Roman"/>
                <w:sz w:val="24"/>
                <w:szCs w:val="24"/>
              </w:rPr>
              <w:t>Наименование налога</w:t>
            </w:r>
          </w:p>
        </w:tc>
        <w:tc>
          <w:tcPr>
            <w:tcW w:w="3107" w:type="dxa"/>
          </w:tcPr>
          <w:p w:rsidR="006343BB" w:rsidRPr="00D41BBA" w:rsidRDefault="00E34FF7" w:rsidP="00225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1BBA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6343BB" w:rsidRPr="00D41BBA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налоговой льготы</w:t>
            </w:r>
          </w:p>
        </w:tc>
        <w:tc>
          <w:tcPr>
            <w:tcW w:w="1841" w:type="dxa"/>
          </w:tcPr>
          <w:p w:rsidR="006343BB" w:rsidRPr="00D41BBA" w:rsidRDefault="006343BB" w:rsidP="00225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1BB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D41BBA">
              <w:rPr>
                <w:rFonts w:ascii="Times New Roman" w:hAnsi="Times New Roman" w:cs="Times New Roman"/>
                <w:sz w:val="24"/>
                <w:szCs w:val="24"/>
              </w:rPr>
              <w:t>префе</w:t>
            </w:r>
            <w:proofErr w:type="spellEnd"/>
          </w:p>
          <w:p w:rsidR="006343BB" w:rsidRPr="00D41BBA" w:rsidRDefault="006343BB" w:rsidP="00225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BBA">
              <w:rPr>
                <w:rFonts w:ascii="Times New Roman" w:hAnsi="Times New Roman" w:cs="Times New Roman"/>
                <w:sz w:val="24"/>
                <w:szCs w:val="24"/>
              </w:rPr>
              <w:t>ренции</w:t>
            </w:r>
            <w:proofErr w:type="spellEnd"/>
          </w:p>
        </w:tc>
        <w:tc>
          <w:tcPr>
            <w:tcW w:w="1667" w:type="dxa"/>
          </w:tcPr>
          <w:p w:rsidR="006343BB" w:rsidRPr="00D41BBA" w:rsidRDefault="006343BB" w:rsidP="00225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1BB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D41BBA">
              <w:rPr>
                <w:rFonts w:ascii="Times New Roman" w:hAnsi="Times New Roman" w:cs="Times New Roman"/>
                <w:sz w:val="24"/>
                <w:szCs w:val="24"/>
              </w:rPr>
              <w:t>налогоплатель</w:t>
            </w:r>
            <w:proofErr w:type="spellEnd"/>
          </w:p>
          <w:p w:rsidR="006343BB" w:rsidRPr="00D41BBA" w:rsidRDefault="006343BB" w:rsidP="00225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BBA">
              <w:rPr>
                <w:rFonts w:ascii="Times New Roman" w:hAnsi="Times New Roman" w:cs="Times New Roman"/>
                <w:sz w:val="24"/>
                <w:szCs w:val="24"/>
              </w:rPr>
              <w:t>щиков</w:t>
            </w:r>
            <w:proofErr w:type="spellEnd"/>
            <w:r w:rsidRPr="00D41BBA">
              <w:rPr>
                <w:rFonts w:ascii="Times New Roman" w:hAnsi="Times New Roman" w:cs="Times New Roman"/>
                <w:sz w:val="24"/>
                <w:szCs w:val="24"/>
              </w:rPr>
              <w:t>- льгота</w:t>
            </w:r>
          </w:p>
        </w:tc>
        <w:tc>
          <w:tcPr>
            <w:tcW w:w="1304" w:type="dxa"/>
          </w:tcPr>
          <w:p w:rsidR="006343BB" w:rsidRPr="00D41BBA" w:rsidRDefault="006343BB" w:rsidP="00225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1BBA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</w:t>
            </w:r>
            <w:proofErr w:type="spellStart"/>
            <w:r w:rsidRPr="00D41BBA">
              <w:rPr>
                <w:rFonts w:ascii="Times New Roman" w:hAnsi="Times New Roman" w:cs="Times New Roman"/>
                <w:sz w:val="24"/>
                <w:szCs w:val="24"/>
              </w:rPr>
              <w:t>льгот</w:t>
            </w:r>
            <w:proofErr w:type="gramStart"/>
            <w:r w:rsidRPr="00D41BBA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D41BBA">
              <w:rPr>
                <w:rFonts w:ascii="Times New Roman" w:hAnsi="Times New Roman" w:cs="Times New Roman"/>
                <w:sz w:val="24"/>
                <w:szCs w:val="24"/>
              </w:rPr>
              <w:t>ыс.руб</w:t>
            </w:r>
            <w:proofErr w:type="spellEnd"/>
          </w:p>
        </w:tc>
      </w:tr>
      <w:tr w:rsidR="006343BB" w:rsidRPr="00D41BBA" w:rsidTr="00695562">
        <w:tc>
          <w:tcPr>
            <w:tcW w:w="1715" w:type="dxa"/>
          </w:tcPr>
          <w:p w:rsidR="006343BB" w:rsidRPr="00D41BBA" w:rsidRDefault="006343BB" w:rsidP="002257E9">
            <w:pPr>
              <w:contextualSpacing/>
              <w:rPr>
                <w:rFonts w:ascii="Times New Roman" w:hAnsi="Times New Roman" w:cs="Times New Roman"/>
              </w:rPr>
            </w:pPr>
            <w:r w:rsidRPr="00D41BBA">
              <w:rPr>
                <w:rFonts w:ascii="Times New Roman" w:hAnsi="Times New Roman" w:cs="Times New Roman"/>
              </w:rPr>
              <w:t xml:space="preserve">Земельный </w:t>
            </w:r>
            <w:r w:rsidRPr="00D41BBA">
              <w:rPr>
                <w:rFonts w:ascii="Times New Roman" w:hAnsi="Times New Roman" w:cs="Times New Roman"/>
              </w:rPr>
              <w:lastRenderedPageBreak/>
              <w:t>налог с физ.лиц</w:t>
            </w:r>
          </w:p>
        </w:tc>
        <w:tc>
          <w:tcPr>
            <w:tcW w:w="3107" w:type="dxa"/>
          </w:tcPr>
          <w:p w:rsidR="006343BB" w:rsidRPr="00D41BBA" w:rsidRDefault="00E34FF7" w:rsidP="00225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1BBA">
              <w:rPr>
                <w:rFonts w:ascii="Times New Roman" w:hAnsi="Times New Roman" w:cs="Times New Roman"/>
                <w:sz w:val="24"/>
              </w:rPr>
              <w:lastRenderedPageBreak/>
              <w:t>3021220</w:t>
            </w:r>
          </w:p>
        </w:tc>
        <w:tc>
          <w:tcPr>
            <w:tcW w:w="1841" w:type="dxa"/>
          </w:tcPr>
          <w:p w:rsidR="006343BB" w:rsidRPr="00D41BBA" w:rsidRDefault="006343BB" w:rsidP="00225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1BBA"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  <w:r w:rsidRPr="00D41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освобождение</w:t>
            </w:r>
          </w:p>
        </w:tc>
        <w:tc>
          <w:tcPr>
            <w:tcW w:w="1667" w:type="dxa"/>
          </w:tcPr>
          <w:p w:rsidR="006343BB" w:rsidRPr="00D41BBA" w:rsidRDefault="006343BB" w:rsidP="00225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3BB" w:rsidRPr="00D41BBA" w:rsidRDefault="006343BB" w:rsidP="00225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3BB" w:rsidRPr="00D41BBA" w:rsidRDefault="00F1111E" w:rsidP="00225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1B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4" w:type="dxa"/>
          </w:tcPr>
          <w:p w:rsidR="00F1111E" w:rsidRPr="00D41BBA" w:rsidRDefault="00F1111E" w:rsidP="00225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1E" w:rsidRPr="00D41BBA" w:rsidRDefault="00F1111E" w:rsidP="00225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3BB" w:rsidRPr="00D41BBA" w:rsidRDefault="00F1111E" w:rsidP="00225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1B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307C" w:rsidRPr="00D41BBA" w:rsidTr="00695562">
        <w:tc>
          <w:tcPr>
            <w:tcW w:w="1715" w:type="dxa"/>
          </w:tcPr>
          <w:p w:rsidR="001B307C" w:rsidRPr="00D41BBA" w:rsidRDefault="001B307C" w:rsidP="001B307C">
            <w:pPr>
              <w:rPr>
                <w:rFonts w:ascii="Times New Roman" w:hAnsi="Times New Roman" w:cs="Times New Roman"/>
              </w:rPr>
            </w:pPr>
            <w:r w:rsidRPr="00D41BBA">
              <w:rPr>
                <w:rFonts w:ascii="Times New Roman" w:hAnsi="Times New Roman" w:cs="Times New Roman"/>
              </w:rPr>
              <w:lastRenderedPageBreak/>
              <w:t>Земельный налог с физ.лиц</w:t>
            </w:r>
          </w:p>
        </w:tc>
        <w:tc>
          <w:tcPr>
            <w:tcW w:w="3107" w:type="dxa"/>
          </w:tcPr>
          <w:p w:rsidR="001B307C" w:rsidRPr="00D41BBA" w:rsidRDefault="00E34FF7" w:rsidP="001B30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1BBA">
              <w:rPr>
                <w:rFonts w:ascii="Times New Roman" w:hAnsi="Times New Roman" w:cs="Times New Roman"/>
                <w:sz w:val="24"/>
              </w:rPr>
              <w:t>3021230</w:t>
            </w:r>
          </w:p>
        </w:tc>
        <w:tc>
          <w:tcPr>
            <w:tcW w:w="1841" w:type="dxa"/>
          </w:tcPr>
          <w:p w:rsidR="001B307C" w:rsidRPr="00D41BBA" w:rsidRDefault="001B307C" w:rsidP="001B307C">
            <w:pPr>
              <w:rPr>
                <w:rFonts w:ascii="Times New Roman" w:hAnsi="Times New Roman" w:cs="Times New Roman"/>
              </w:rPr>
            </w:pPr>
            <w:r w:rsidRPr="00D41BBA">
              <w:rPr>
                <w:rFonts w:ascii="Times New Roman" w:hAnsi="Times New Roman" w:cs="Times New Roman"/>
              </w:rPr>
              <w:t>Полное освобождение</w:t>
            </w:r>
          </w:p>
        </w:tc>
        <w:tc>
          <w:tcPr>
            <w:tcW w:w="1667" w:type="dxa"/>
          </w:tcPr>
          <w:p w:rsidR="001B307C" w:rsidRPr="00D41BBA" w:rsidRDefault="00F1111E" w:rsidP="001B30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1B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1B307C" w:rsidRPr="00D41BBA" w:rsidRDefault="00F1111E" w:rsidP="001B30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1B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307C" w:rsidRPr="00D41BBA" w:rsidTr="00695562">
        <w:tc>
          <w:tcPr>
            <w:tcW w:w="1715" w:type="dxa"/>
          </w:tcPr>
          <w:p w:rsidR="001B307C" w:rsidRPr="00D41BBA" w:rsidRDefault="001B307C" w:rsidP="001B307C">
            <w:pPr>
              <w:rPr>
                <w:rFonts w:ascii="Times New Roman" w:hAnsi="Times New Roman" w:cs="Times New Roman"/>
              </w:rPr>
            </w:pPr>
            <w:r w:rsidRPr="00D41BBA">
              <w:rPr>
                <w:rFonts w:ascii="Times New Roman" w:hAnsi="Times New Roman" w:cs="Times New Roman"/>
              </w:rPr>
              <w:t>Земельный налог с физ.лиц</w:t>
            </w:r>
          </w:p>
        </w:tc>
        <w:tc>
          <w:tcPr>
            <w:tcW w:w="3107" w:type="dxa"/>
          </w:tcPr>
          <w:p w:rsidR="001B307C" w:rsidRPr="00D41BBA" w:rsidRDefault="00E34FF7" w:rsidP="001B30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1BBA">
              <w:rPr>
                <w:rFonts w:ascii="Times New Roman" w:hAnsi="Times New Roman" w:cs="Times New Roman"/>
                <w:sz w:val="24"/>
              </w:rPr>
              <w:t>3021240</w:t>
            </w:r>
          </w:p>
        </w:tc>
        <w:tc>
          <w:tcPr>
            <w:tcW w:w="1841" w:type="dxa"/>
          </w:tcPr>
          <w:p w:rsidR="001B307C" w:rsidRPr="00D41BBA" w:rsidRDefault="001B307C" w:rsidP="001B307C">
            <w:pPr>
              <w:rPr>
                <w:rFonts w:ascii="Times New Roman" w:hAnsi="Times New Roman" w:cs="Times New Roman"/>
              </w:rPr>
            </w:pPr>
            <w:r w:rsidRPr="00D41BBA">
              <w:rPr>
                <w:rFonts w:ascii="Times New Roman" w:hAnsi="Times New Roman" w:cs="Times New Roman"/>
              </w:rPr>
              <w:t>Полное освобождение</w:t>
            </w:r>
          </w:p>
        </w:tc>
        <w:tc>
          <w:tcPr>
            <w:tcW w:w="1667" w:type="dxa"/>
          </w:tcPr>
          <w:p w:rsidR="001B307C" w:rsidRPr="00D41BBA" w:rsidRDefault="00F1111E" w:rsidP="001B30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1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1B307C" w:rsidRPr="00D41BBA" w:rsidRDefault="001B307C" w:rsidP="001B30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1B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307C" w:rsidRPr="00D41BBA" w:rsidTr="00695562">
        <w:tc>
          <w:tcPr>
            <w:tcW w:w="1715" w:type="dxa"/>
          </w:tcPr>
          <w:p w:rsidR="001B307C" w:rsidRPr="00D41BBA" w:rsidRDefault="001B307C" w:rsidP="001B307C">
            <w:pPr>
              <w:rPr>
                <w:rFonts w:ascii="Times New Roman" w:hAnsi="Times New Roman" w:cs="Times New Roman"/>
              </w:rPr>
            </w:pPr>
            <w:r w:rsidRPr="00D41BBA">
              <w:rPr>
                <w:rFonts w:ascii="Times New Roman" w:hAnsi="Times New Roman" w:cs="Times New Roman"/>
              </w:rPr>
              <w:t>Земельный налог с физ.лиц</w:t>
            </w:r>
          </w:p>
        </w:tc>
        <w:tc>
          <w:tcPr>
            <w:tcW w:w="3107" w:type="dxa"/>
          </w:tcPr>
          <w:p w:rsidR="001B307C" w:rsidRPr="00D41BBA" w:rsidRDefault="00E34FF7" w:rsidP="00E3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3021250</w:t>
            </w:r>
          </w:p>
        </w:tc>
        <w:tc>
          <w:tcPr>
            <w:tcW w:w="1841" w:type="dxa"/>
          </w:tcPr>
          <w:p w:rsidR="001B307C" w:rsidRPr="00D41BBA" w:rsidRDefault="001B307C" w:rsidP="001B307C">
            <w:pPr>
              <w:rPr>
                <w:rFonts w:ascii="Times New Roman" w:hAnsi="Times New Roman" w:cs="Times New Roman"/>
              </w:rPr>
            </w:pPr>
            <w:r w:rsidRPr="00D41BBA">
              <w:rPr>
                <w:rFonts w:ascii="Times New Roman" w:hAnsi="Times New Roman" w:cs="Times New Roman"/>
              </w:rPr>
              <w:t>Полное освобождение</w:t>
            </w:r>
          </w:p>
        </w:tc>
        <w:tc>
          <w:tcPr>
            <w:tcW w:w="1667" w:type="dxa"/>
          </w:tcPr>
          <w:p w:rsidR="001B307C" w:rsidRPr="00D41BBA" w:rsidRDefault="00F1111E" w:rsidP="001B30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1B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1B307C" w:rsidRPr="00D41BBA" w:rsidRDefault="001B307C" w:rsidP="001B30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1B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12F4" w:rsidRPr="00D41BBA" w:rsidTr="00695562">
        <w:tc>
          <w:tcPr>
            <w:tcW w:w="1715" w:type="dxa"/>
          </w:tcPr>
          <w:p w:rsidR="00B012F4" w:rsidRPr="00D41BBA" w:rsidRDefault="00B012F4" w:rsidP="00B012F4">
            <w:pPr>
              <w:rPr>
                <w:rFonts w:ascii="Times New Roman" w:hAnsi="Times New Roman" w:cs="Times New Roman"/>
              </w:rPr>
            </w:pPr>
            <w:r w:rsidRPr="00D41BBA">
              <w:rPr>
                <w:rFonts w:ascii="Times New Roman" w:hAnsi="Times New Roman" w:cs="Times New Roman"/>
              </w:rPr>
              <w:t>Земельный налог с физ.лиц</w:t>
            </w:r>
          </w:p>
        </w:tc>
        <w:tc>
          <w:tcPr>
            <w:tcW w:w="3107" w:type="dxa"/>
          </w:tcPr>
          <w:p w:rsidR="00B012F4" w:rsidRPr="00D41BBA" w:rsidRDefault="00B012F4" w:rsidP="00B012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41B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3021280</w:t>
            </w:r>
          </w:p>
        </w:tc>
        <w:tc>
          <w:tcPr>
            <w:tcW w:w="1841" w:type="dxa"/>
          </w:tcPr>
          <w:p w:rsidR="00B012F4" w:rsidRPr="00D41BBA" w:rsidRDefault="00B012F4" w:rsidP="00B01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B012F4" w:rsidRPr="00D41BBA" w:rsidRDefault="00F1111E" w:rsidP="00B01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1BB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04" w:type="dxa"/>
          </w:tcPr>
          <w:p w:rsidR="00B012F4" w:rsidRPr="00D41BBA" w:rsidRDefault="00B012F4" w:rsidP="00B01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1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111E" w:rsidRPr="00D41B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12F4" w:rsidRPr="00D41BBA" w:rsidTr="00695562">
        <w:tc>
          <w:tcPr>
            <w:tcW w:w="1715" w:type="dxa"/>
          </w:tcPr>
          <w:p w:rsidR="00B012F4" w:rsidRPr="00D41BBA" w:rsidRDefault="00B012F4" w:rsidP="00B012F4">
            <w:pPr>
              <w:rPr>
                <w:rFonts w:ascii="Times New Roman" w:hAnsi="Times New Roman" w:cs="Times New Roman"/>
              </w:rPr>
            </w:pPr>
            <w:r w:rsidRPr="00D41BBA">
              <w:rPr>
                <w:rFonts w:ascii="Times New Roman" w:hAnsi="Times New Roman" w:cs="Times New Roman"/>
              </w:rPr>
              <w:t>Земельный налог с физ.лиц</w:t>
            </w:r>
          </w:p>
        </w:tc>
        <w:tc>
          <w:tcPr>
            <w:tcW w:w="3107" w:type="dxa"/>
          </w:tcPr>
          <w:p w:rsidR="00B012F4" w:rsidRPr="00D41BBA" w:rsidRDefault="00B012F4" w:rsidP="00B012F4">
            <w:pPr>
              <w:rPr>
                <w:rFonts w:ascii="Times New Roman" w:hAnsi="Times New Roman" w:cs="Times New Roman"/>
              </w:rPr>
            </w:pPr>
            <w:r w:rsidRPr="00D41BBA">
              <w:rPr>
                <w:rFonts w:ascii="Times New Roman" w:hAnsi="Times New Roman" w:cs="Times New Roman"/>
              </w:rPr>
              <w:t>3021290</w:t>
            </w:r>
          </w:p>
        </w:tc>
        <w:tc>
          <w:tcPr>
            <w:tcW w:w="1841" w:type="dxa"/>
          </w:tcPr>
          <w:p w:rsidR="00B012F4" w:rsidRPr="00D41BBA" w:rsidRDefault="00B012F4" w:rsidP="00B01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B012F4" w:rsidRPr="00D41BBA" w:rsidRDefault="00F1111E" w:rsidP="00B01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1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B012F4" w:rsidRPr="00D41BBA" w:rsidRDefault="00B012F4" w:rsidP="00B01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1B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12F4" w:rsidRPr="00D41BBA" w:rsidTr="00695562">
        <w:tc>
          <w:tcPr>
            <w:tcW w:w="1715" w:type="dxa"/>
          </w:tcPr>
          <w:p w:rsidR="00B012F4" w:rsidRPr="00D41BBA" w:rsidRDefault="00B012F4" w:rsidP="00B012F4">
            <w:pPr>
              <w:rPr>
                <w:rFonts w:ascii="Times New Roman" w:hAnsi="Times New Roman" w:cs="Times New Roman"/>
              </w:rPr>
            </w:pPr>
            <w:r w:rsidRPr="00D41BBA">
              <w:rPr>
                <w:rFonts w:ascii="Times New Roman" w:hAnsi="Times New Roman" w:cs="Times New Roman"/>
              </w:rPr>
              <w:t>Земельный налог с физ.лиц</w:t>
            </w:r>
          </w:p>
        </w:tc>
        <w:tc>
          <w:tcPr>
            <w:tcW w:w="3107" w:type="dxa"/>
          </w:tcPr>
          <w:p w:rsidR="00B012F4" w:rsidRPr="00D41BBA" w:rsidRDefault="00B012F4" w:rsidP="00B012F4">
            <w:pPr>
              <w:rPr>
                <w:rFonts w:ascii="Times New Roman" w:hAnsi="Times New Roman" w:cs="Times New Roman"/>
              </w:rPr>
            </w:pPr>
            <w:r w:rsidRPr="00D41BBA">
              <w:rPr>
                <w:rFonts w:ascii="Times New Roman" w:hAnsi="Times New Roman" w:cs="Times New Roman"/>
              </w:rPr>
              <w:t>3021202</w:t>
            </w:r>
          </w:p>
        </w:tc>
        <w:tc>
          <w:tcPr>
            <w:tcW w:w="1841" w:type="dxa"/>
          </w:tcPr>
          <w:p w:rsidR="00B012F4" w:rsidRPr="00D41BBA" w:rsidRDefault="00B012F4" w:rsidP="00B01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B012F4" w:rsidRPr="00D41BBA" w:rsidRDefault="00F1111E" w:rsidP="00B01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1B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4" w:type="dxa"/>
          </w:tcPr>
          <w:p w:rsidR="00B012F4" w:rsidRPr="00D41BBA" w:rsidRDefault="00F1111E" w:rsidP="00B01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1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2F4" w:rsidRPr="00D41BBA" w:rsidTr="00695562">
        <w:tc>
          <w:tcPr>
            <w:tcW w:w="1715" w:type="dxa"/>
          </w:tcPr>
          <w:p w:rsidR="00B012F4" w:rsidRPr="00D41BBA" w:rsidRDefault="00B012F4" w:rsidP="00B012F4">
            <w:pPr>
              <w:rPr>
                <w:rFonts w:ascii="Times New Roman" w:hAnsi="Times New Roman" w:cs="Times New Roman"/>
              </w:rPr>
            </w:pPr>
            <w:r w:rsidRPr="00D41BBA">
              <w:rPr>
                <w:rFonts w:ascii="Times New Roman" w:hAnsi="Times New Roman" w:cs="Times New Roman"/>
              </w:rPr>
              <w:t>Земельный налог с физ.лиц</w:t>
            </w:r>
          </w:p>
        </w:tc>
        <w:tc>
          <w:tcPr>
            <w:tcW w:w="3107" w:type="dxa"/>
          </w:tcPr>
          <w:p w:rsidR="00B012F4" w:rsidRPr="00D41BBA" w:rsidRDefault="00B012F4" w:rsidP="00B012F4">
            <w:pPr>
              <w:rPr>
                <w:rFonts w:ascii="Times New Roman" w:hAnsi="Times New Roman" w:cs="Times New Roman"/>
              </w:rPr>
            </w:pPr>
            <w:r w:rsidRPr="00D41BBA">
              <w:rPr>
                <w:rFonts w:ascii="Times New Roman" w:hAnsi="Times New Roman" w:cs="Times New Roman"/>
              </w:rPr>
              <w:t>3021201</w:t>
            </w:r>
          </w:p>
        </w:tc>
        <w:tc>
          <w:tcPr>
            <w:tcW w:w="1841" w:type="dxa"/>
          </w:tcPr>
          <w:p w:rsidR="00B012F4" w:rsidRPr="00D41BBA" w:rsidRDefault="00B012F4" w:rsidP="00B01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B012F4" w:rsidRPr="00D41BBA" w:rsidRDefault="00F1111E" w:rsidP="00B01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1B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</w:tcPr>
          <w:p w:rsidR="00B012F4" w:rsidRPr="00D41BBA" w:rsidRDefault="00F1111E" w:rsidP="00B01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1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2F4" w:rsidRPr="00D41BBA" w:rsidTr="00695562">
        <w:tc>
          <w:tcPr>
            <w:tcW w:w="1715" w:type="dxa"/>
          </w:tcPr>
          <w:p w:rsidR="00B012F4" w:rsidRPr="00D41BBA" w:rsidRDefault="00B012F4" w:rsidP="00B01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B012F4" w:rsidRPr="00D41BBA" w:rsidRDefault="00B012F4" w:rsidP="00B01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1BBA">
              <w:rPr>
                <w:rFonts w:ascii="Times New Roman" w:hAnsi="Times New Roman" w:cs="Times New Roman"/>
                <w:sz w:val="24"/>
                <w:szCs w:val="24"/>
              </w:rPr>
              <w:t xml:space="preserve">Льготы, установленные в соответствии  с п.2 ст.387 НК РФ нормативными правовым и актами представительных органов муниципальных образований </w:t>
            </w:r>
            <w:proofErr w:type="gramStart"/>
            <w:r w:rsidRPr="00D41B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41BBA">
              <w:rPr>
                <w:rFonts w:ascii="Times New Roman" w:hAnsi="Times New Roman" w:cs="Times New Roman"/>
                <w:sz w:val="24"/>
                <w:szCs w:val="24"/>
              </w:rPr>
              <w:t>законами городов федерального значения  Москвы, Санкт-Петербурга, Севастополя)</w:t>
            </w:r>
          </w:p>
        </w:tc>
        <w:tc>
          <w:tcPr>
            <w:tcW w:w="1841" w:type="dxa"/>
          </w:tcPr>
          <w:p w:rsidR="00B012F4" w:rsidRPr="00D41BBA" w:rsidRDefault="00B012F4" w:rsidP="00B01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012F4" w:rsidRPr="00D41BBA" w:rsidRDefault="00F1111E" w:rsidP="00B01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1B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B012F4" w:rsidRPr="00D41BBA" w:rsidRDefault="00F1111E" w:rsidP="00B01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1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2F4" w:rsidRPr="00D41BBA" w:rsidTr="00695562">
        <w:tc>
          <w:tcPr>
            <w:tcW w:w="1715" w:type="dxa"/>
          </w:tcPr>
          <w:p w:rsidR="00B012F4" w:rsidRPr="00D41BBA" w:rsidRDefault="00B012F4" w:rsidP="00B01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gridSpan w:val="2"/>
          </w:tcPr>
          <w:p w:rsidR="00B012F4" w:rsidRPr="00D41BBA" w:rsidRDefault="00B012F4" w:rsidP="00B01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F4" w:rsidRPr="00D41BBA" w:rsidRDefault="00B012F4" w:rsidP="00B012F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ИТОГО:</w:t>
            </w:r>
          </w:p>
        </w:tc>
        <w:tc>
          <w:tcPr>
            <w:tcW w:w="1667" w:type="dxa"/>
          </w:tcPr>
          <w:p w:rsidR="00B012F4" w:rsidRPr="00D41BBA" w:rsidRDefault="00B012F4" w:rsidP="00B012F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12F4" w:rsidRPr="00D41BBA" w:rsidRDefault="00F1111E" w:rsidP="00B012F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1304" w:type="dxa"/>
          </w:tcPr>
          <w:p w:rsidR="00B012F4" w:rsidRPr="00D41BBA" w:rsidRDefault="00B012F4" w:rsidP="00B012F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12F4" w:rsidRPr="00D41BBA" w:rsidRDefault="00F1111E" w:rsidP="00B012F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</w:tbl>
    <w:p w:rsidR="00FC014B" w:rsidRDefault="00FC014B" w:rsidP="002257E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94C86" w:rsidRDefault="00D94C86" w:rsidP="00D94C8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объема предоставленных льгот за 20</w:t>
      </w:r>
      <w:r w:rsidR="006104C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906AC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 тыс.  руб.</w:t>
      </w:r>
    </w:p>
    <w:p w:rsidR="00D94C86" w:rsidRDefault="00D94C86" w:rsidP="00D94C8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351" w:type="dxa"/>
        <w:tblLook w:val="04A0"/>
      </w:tblPr>
      <w:tblGrid>
        <w:gridCol w:w="5524"/>
        <w:gridCol w:w="3827"/>
      </w:tblGrid>
      <w:tr w:rsidR="00C93885" w:rsidTr="00C93885">
        <w:tc>
          <w:tcPr>
            <w:tcW w:w="5524" w:type="dxa"/>
          </w:tcPr>
          <w:p w:rsidR="00C93885" w:rsidRDefault="00C93885" w:rsidP="00D94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93885" w:rsidRDefault="00C93885" w:rsidP="00AC404A">
            <w:pPr>
              <w:ind w:left="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за 20</w:t>
            </w:r>
            <w:r w:rsidR="006C4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4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93885" w:rsidTr="00C93885">
        <w:tc>
          <w:tcPr>
            <w:tcW w:w="5524" w:type="dxa"/>
          </w:tcPr>
          <w:p w:rsidR="00C93885" w:rsidRDefault="00C93885" w:rsidP="00D94C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 и неналоговые доходы, 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 20</w:t>
            </w:r>
            <w:r w:rsidR="006C4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C93885" w:rsidRDefault="00F1111E" w:rsidP="00D94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</w:tr>
      <w:tr w:rsidR="00C93885" w:rsidTr="00C93885">
        <w:tc>
          <w:tcPr>
            <w:tcW w:w="5524" w:type="dxa"/>
          </w:tcPr>
          <w:p w:rsidR="00C93885" w:rsidRDefault="00C93885" w:rsidP="00D94C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недополученных доходов в связи с предоставлением налоговых льгот по земельному налогу в 20</w:t>
            </w:r>
            <w:r w:rsidR="006C4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1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3827" w:type="dxa"/>
          </w:tcPr>
          <w:p w:rsidR="00C93885" w:rsidRDefault="00C93885" w:rsidP="00D94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885" w:rsidRDefault="00F1111E" w:rsidP="00D94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93885" w:rsidTr="00C93885">
        <w:tc>
          <w:tcPr>
            <w:tcW w:w="5524" w:type="dxa"/>
          </w:tcPr>
          <w:p w:rsidR="00C93885" w:rsidRDefault="00C93885" w:rsidP="00D94C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льгот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% к налоговым и неналоговым доходам бюджета) </w:t>
            </w:r>
          </w:p>
        </w:tc>
        <w:tc>
          <w:tcPr>
            <w:tcW w:w="3827" w:type="dxa"/>
          </w:tcPr>
          <w:p w:rsidR="00C93885" w:rsidRDefault="00F1111E" w:rsidP="00D94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C93885" w:rsidTr="00C93885">
        <w:tc>
          <w:tcPr>
            <w:tcW w:w="5524" w:type="dxa"/>
          </w:tcPr>
          <w:p w:rsidR="00C93885" w:rsidRDefault="00C93885" w:rsidP="00D94C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Востребованность налоговых льгот, %</w:t>
            </w:r>
          </w:p>
        </w:tc>
        <w:tc>
          <w:tcPr>
            <w:tcW w:w="3827" w:type="dxa"/>
          </w:tcPr>
          <w:p w:rsidR="00C93885" w:rsidRPr="00B31B79" w:rsidRDefault="001829F3" w:rsidP="00D94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</w:tr>
    </w:tbl>
    <w:p w:rsidR="00D94C86" w:rsidRDefault="00D94C86" w:rsidP="00D94C8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94C86" w:rsidRDefault="00D94C86" w:rsidP="00D94C8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94C86" w:rsidRPr="00C93885" w:rsidRDefault="00D94C86" w:rsidP="00D94C8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93885">
        <w:rPr>
          <w:rFonts w:ascii="Times New Roman" w:hAnsi="Times New Roman" w:cs="Times New Roman"/>
          <w:sz w:val="28"/>
          <w:szCs w:val="28"/>
        </w:rPr>
        <w:t xml:space="preserve">Коэффициент бюджетной эффектности сложился больше 1,0 и составил </w:t>
      </w:r>
      <w:r w:rsidR="001829F3">
        <w:rPr>
          <w:rFonts w:ascii="Times New Roman" w:hAnsi="Times New Roman" w:cs="Times New Roman"/>
          <w:sz w:val="28"/>
          <w:szCs w:val="28"/>
        </w:rPr>
        <w:t>2,3</w:t>
      </w:r>
    </w:p>
    <w:p w:rsidR="00AC404A" w:rsidRPr="00C93885" w:rsidRDefault="00AC404A" w:rsidP="00632E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85">
        <w:rPr>
          <w:rFonts w:ascii="Times New Roman" w:hAnsi="Times New Roman" w:cs="Times New Roman"/>
          <w:sz w:val="28"/>
          <w:szCs w:val="28"/>
        </w:rPr>
        <w:tab/>
      </w:r>
      <w:r w:rsidRPr="00C9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Проведенный анализ предоставленных льгот показал, что освобождение налогоплательщиков – физических лиц от уплаты земельного  налога направлено на повышение уровня жизни граждан, снижение доли расходов на оплату обязательных платежей. </w:t>
      </w:r>
    </w:p>
    <w:p w:rsidR="00AC404A" w:rsidRPr="00C93885" w:rsidRDefault="00AC404A" w:rsidP="00B2415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целью предоставления льгот является социальная поддержка граждан, в том числе малообеспеченных и социально </w:t>
      </w:r>
      <w:r w:rsidRPr="00C938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незащищённых категорий, социальная эффективность этих налоговых льгот положительная.</w:t>
      </w:r>
    </w:p>
    <w:p w:rsidR="00C93885" w:rsidRPr="00B24153" w:rsidRDefault="00AC404A" w:rsidP="00B24153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налоговые льготы, предоставленные отдельным категориям граждан в виде полного и частичного освобождения от уплаты земельного налога, признаются эффективными и не требующими отмены.</w:t>
      </w:r>
    </w:p>
    <w:p w:rsidR="00C93885" w:rsidRDefault="00C93885" w:rsidP="00D94C8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93885" w:rsidRPr="00D41BBA" w:rsidRDefault="00C93885" w:rsidP="00D94C86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41BBA">
        <w:rPr>
          <w:rFonts w:ascii="Times New Roman" w:hAnsi="Times New Roman" w:cs="Times New Roman"/>
          <w:bCs/>
          <w:sz w:val="28"/>
          <w:szCs w:val="28"/>
        </w:rPr>
        <w:t xml:space="preserve">Глава администрации </w:t>
      </w:r>
    </w:p>
    <w:p w:rsidR="00C93885" w:rsidRPr="00D41BBA" w:rsidRDefault="00AB1FA4" w:rsidP="00D94C86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41BBA">
        <w:rPr>
          <w:rFonts w:ascii="Times New Roman" w:hAnsi="Times New Roman" w:cs="Times New Roman"/>
          <w:bCs/>
          <w:sz w:val="28"/>
          <w:szCs w:val="28"/>
        </w:rPr>
        <w:t>Центрального</w:t>
      </w:r>
      <w:r w:rsidR="00C93885" w:rsidRPr="00D41BB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</w:t>
      </w:r>
      <w:bookmarkStart w:id="1" w:name="_GoBack"/>
      <w:bookmarkEnd w:id="1"/>
      <w:r w:rsidR="00C93885" w:rsidRPr="00D41BBA">
        <w:rPr>
          <w:rFonts w:ascii="Times New Roman" w:hAnsi="Times New Roman" w:cs="Times New Roman"/>
          <w:bCs/>
          <w:sz w:val="28"/>
          <w:szCs w:val="28"/>
        </w:rPr>
        <w:t xml:space="preserve">ия </w:t>
      </w:r>
      <w:r w:rsidR="00D41BBA" w:rsidRPr="00D41BBA">
        <w:rPr>
          <w:rFonts w:ascii="Times New Roman" w:hAnsi="Times New Roman" w:cs="Times New Roman"/>
          <w:bCs/>
          <w:sz w:val="28"/>
          <w:szCs w:val="28"/>
        </w:rPr>
        <w:t xml:space="preserve">    М.Б. Шаповалов</w:t>
      </w:r>
    </w:p>
    <w:sectPr w:rsidR="00C93885" w:rsidRPr="00D41BBA" w:rsidSect="00037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7E9"/>
    <w:rsid w:val="00004831"/>
    <w:rsid w:val="00037D98"/>
    <w:rsid w:val="00052BF4"/>
    <w:rsid w:val="00053E22"/>
    <w:rsid w:val="000E0A8D"/>
    <w:rsid w:val="00103464"/>
    <w:rsid w:val="00106122"/>
    <w:rsid w:val="0012018A"/>
    <w:rsid w:val="001829F3"/>
    <w:rsid w:val="001B307C"/>
    <w:rsid w:val="002257E9"/>
    <w:rsid w:val="00263ABD"/>
    <w:rsid w:val="003B7E42"/>
    <w:rsid w:val="004669FA"/>
    <w:rsid w:val="005524CE"/>
    <w:rsid w:val="00585791"/>
    <w:rsid w:val="005A3AB6"/>
    <w:rsid w:val="006104C6"/>
    <w:rsid w:val="00632E57"/>
    <w:rsid w:val="006343BB"/>
    <w:rsid w:val="00695562"/>
    <w:rsid w:val="006B4A08"/>
    <w:rsid w:val="006C4A8D"/>
    <w:rsid w:val="00876FC3"/>
    <w:rsid w:val="008D0FB5"/>
    <w:rsid w:val="0090770A"/>
    <w:rsid w:val="00946F2B"/>
    <w:rsid w:val="009E488C"/>
    <w:rsid w:val="00A906AC"/>
    <w:rsid w:val="00AB1FA4"/>
    <w:rsid w:val="00AC404A"/>
    <w:rsid w:val="00AC5E63"/>
    <w:rsid w:val="00AD3879"/>
    <w:rsid w:val="00B012F4"/>
    <w:rsid w:val="00B24153"/>
    <w:rsid w:val="00B31B79"/>
    <w:rsid w:val="00B43D17"/>
    <w:rsid w:val="00B476AC"/>
    <w:rsid w:val="00C93885"/>
    <w:rsid w:val="00D41BBA"/>
    <w:rsid w:val="00D94C86"/>
    <w:rsid w:val="00E200A4"/>
    <w:rsid w:val="00E34FF7"/>
    <w:rsid w:val="00EC4336"/>
    <w:rsid w:val="00F1111E"/>
    <w:rsid w:val="00F7648E"/>
    <w:rsid w:val="00FC0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43D17"/>
  </w:style>
  <w:style w:type="paragraph" w:styleId="a4">
    <w:name w:val="No Spacing"/>
    <w:uiPriority w:val="1"/>
    <w:qFormat/>
    <w:rsid w:val="00AB1FA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B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E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2024-09-24T10:06:00Z</cp:lastPrinted>
  <dcterms:created xsi:type="dcterms:W3CDTF">2024-10-07T06:58:00Z</dcterms:created>
  <dcterms:modified xsi:type="dcterms:W3CDTF">2024-10-07T06:58:00Z</dcterms:modified>
</cp:coreProperties>
</file>