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9B229C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E550E8" w:rsidRPr="009B229C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</w:p>
    <w:p w:rsidR="00C43C62" w:rsidRPr="009B229C" w:rsidRDefault="006E0C35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>ЦЕНТРАЛЬНОГО</w:t>
      </w:r>
      <w:r w:rsidR="00902655" w:rsidRPr="009B22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C43C62" w:rsidRPr="009B229C" w:rsidRDefault="006E0C35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229C">
        <w:rPr>
          <w:rFonts w:ascii="Times New Roman" w:eastAsia="Times New Roman" w:hAnsi="Times New Roman"/>
          <w:sz w:val="28"/>
          <w:szCs w:val="28"/>
          <w:lang w:eastAsia="ru-RU"/>
        </w:rPr>
        <w:t>Центральное</w:t>
      </w:r>
    </w:p>
    <w:p w:rsidR="00C43C62" w:rsidRPr="009B229C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9B229C" w:rsidRDefault="006526A4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«26» февраля</w:t>
      </w:r>
      <w:r w:rsidR="006E0C35" w:rsidRPr="009B229C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="00C43C62" w:rsidRPr="009B229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9B229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9B22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№ 15</w:t>
      </w:r>
      <w:bookmarkStart w:id="0" w:name="_GoBack"/>
      <w:bookmarkEnd w:id="0"/>
    </w:p>
    <w:p w:rsidR="00C43C62" w:rsidRPr="009B229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9B229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9B229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0C59" w:rsidRPr="009B229C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административные</w:t>
      </w:r>
    </w:p>
    <w:p w:rsidR="001C0C59" w:rsidRPr="009B229C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>регламенты предоставления муниципальных</w:t>
      </w:r>
    </w:p>
    <w:p w:rsidR="00AD26CB" w:rsidRPr="009B229C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>услуг администрацией</w:t>
      </w:r>
      <w:r w:rsidR="00AD26CB"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0C35"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>Центрального</w:t>
      </w:r>
      <w:r w:rsidR="00902655"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</w:t>
      </w:r>
    </w:p>
    <w:p w:rsidR="00AE3F4F" w:rsidRPr="009B229C" w:rsidRDefault="00902655" w:rsidP="001C0C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="00AD26CB"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Ракитянского района</w:t>
      </w:r>
      <w:r w:rsidR="00413432" w:rsidRPr="009B22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02655" w:rsidRPr="009B229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9B229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9B229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9B229C" w:rsidRDefault="001C0C59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229C">
        <w:rPr>
          <w:rFonts w:ascii="Times New Roman" w:hAnsi="Times New Roman"/>
          <w:sz w:val="26"/>
          <w:szCs w:val="26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9B229C">
        <w:rPr>
          <w:rFonts w:ascii="Times New Roman" w:hAnsi="Times New Roman"/>
          <w:sz w:val="26"/>
          <w:szCs w:val="26"/>
        </w:rPr>
        <w:t xml:space="preserve"> </w:t>
      </w:r>
      <w:r w:rsidR="00AD26CB" w:rsidRPr="009B229C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9B229C">
        <w:rPr>
          <w:sz w:val="26"/>
          <w:szCs w:val="26"/>
        </w:rPr>
        <w:t xml:space="preserve"> </w:t>
      </w:r>
      <w:r w:rsidR="00AE3F4F" w:rsidRPr="009B229C">
        <w:rPr>
          <w:rFonts w:ascii="Times New Roman" w:hAnsi="Times New Roman"/>
          <w:sz w:val="26"/>
          <w:szCs w:val="26"/>
        </w:rPr>
        <w:t xml:space="preserve">администрация </w:t>
      </w:r>
      <w:r w:rsidR="006E0C35" w:rsidRPr="009B229C">
        <w:rPr>
          <w:rFonts w:ascii="Times New Roman" w:hAnsi="Times New Roman"/>
          <w:sz w:val="26"/>
          <w:szCs w:val="26"/>
        </w:rPr>
        <w:t>Центрального</w:t>
      </w:r>
      <w:r w:rsidR="00AE3F4F" w:rsidRPr="009B229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1E3C" w:rsidRPr="009B229C">
        <w:rPr>
          <w:rFonts w:ascii="Times New Roman" w:hAnsi="Times New Roman"/>
          <w:sz w:val="26"/>
          <w:szCs w:val="26"/>
        </w:rPr>
        <w:t xml:space="preserve"> </w:t>
      </w:r>
      <w:r w:rsidR="00AD26CB" w:rsidRPr="009B229C">
        <w:rPr>
          <w:rFonts w:ascii="Times New Roman" w:hAnsi="Times New Roman"/>
          <w:sz w:val="26"/>
          <w:szCs w:val="26"/>
        </w:rPr>
        <w:t>Ракитянского</w:t>
      </w:r>
      <w:r w:rsidR="00B01E3C" w:rsidRPr="009B229C">
        <w:rPr>
          <w:rFonts w:ascii="Times New Roman" w:hAnsi="Times New Roman"/>
          <w:sz w:val="26"/>
          <w:szCs w:val="26"/>
        </w:rPr>
        <w:t xml:space="preserve"> район</w:t>
      </w:r>
      <w:r w:rsidR="00AD26CB" w:rsidRPr="009B229C">
        <w:rPr>
          <w:rFonts w:ascii="Times New Roman" w:hAnsi="Times New Roman"/>
          <w:sz w:val="26"/>
          <w:szCs w:val="26"/>
        </w:rPr>
        <w:t>а</w:t>
      </w:r>
      <w:r w:rsidR="00B01E3C" w:rsidRPr="009B229C">
        <w:rPr>
          <w:rFonts w:ascii="Times New Roman" w:hAnsi="Times New Roman"/>
          <w:sz w:val="26"/>
          <w:szCs w:val="26"/>
        </w:rPr>
        <w:t xml:space="preserve"> </w:t>
      </w:r>
      <w:r w:rsidRPr="009B229C">
        <w:rPr>
          <w:rFonts w:ascii="Times New Roman" w:hAnsi="Times New Roman"/>
          <w:sz w:val="26"/>
          <w:szCs w:val="26"/>
        </w:rPr>
        <w:t xml:space="preserve">                      </w:t>
      </w:r>
      <w:r w:rsidR="00AE3F4F" w:rsidRPr="009B229C">
        <w:rPr>
          <w:rFonts w:ascii="Times New Roman" w:hAnsi="Times New Roman"/>
          <w:b/>
          <w:sz w:val="26"/>
          <w:szCs w:val="26"/>
        </w:rPr>
        <w:t xml:space="preserve">п о с </w:t>
      </w:r>
      <w:proofErr w:type="gramStart"/>
      <w:r w:rsidR="00AE3F4F" w:rsidRPr="009B229C">
        <w:rPr>
          <w:rFonts w:ascii="Times New Roman" w:hAnsi="Times New Roman"/>
          <w:b/>
          <w:sz w:val="26"/>
          <w:szCs w:val="26"/>
        </w:rPr>
        <w:t>т</w:t>
      </w:r>
      <w:proofErr w:type="gramEnd"/>
      <w:r w:rsidR="00AE3F4F" w:rsidRPr="009B229C">
        <w:rPr>
          <w:rFonts w:ascii="Times New Roman" w:hAnsi="Times New Roman"/>
          <w:b/>
          <w:sz w:val="26"/>
          <w:szCs w:val="26"/>
        </w:rPr>
        <w:t xml:space="preserve"> а н о в л я е т</w:t>
      </w:r>
      <w:r w:rsidR="00AE3F4F" w:rsidRPr="009B229C">
        <w:rPr>
          <w:rFonts w:ascii="Times New Roman" w:hAnsi="Times New Roman"/>
          <w:sz w:val="26"/>
          <w:szCs w:val="26"/>
        </w:rPr>
        <w:t>:</w:t>
      </w:r>
    </w:p>
    <w:p w:rsidR="00AD26CB" w:rsidRPr="009B229C" w:rsidRDefault="00B01E3C" w:rsidP="00AD2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229C">
        <w:rPr>
          <w:rFonts w:ascii="Times New Roman" w:hAnsi="Times New Roman"/>
          <w:sz w:val="26"/>
          <w:szCs w:val="26"/>
        </w:rPr>
        <w:t xml:space="preserve">1. </w:t>
      </w:r>
      <w:r w:rsidR="00AD26CB" w:rsidRPr="009B229C">
        <w:rPr>
          <w:rFonts w:ascii="Times New Roman" w:hAnsi="Times New Roman"/>
          <w:sz w:val="26"/>
          <w:szCs w:val="26"/>
        </w:rPr>
        <w:t xml:space="preserve">Внести </w:t>
      </w:r>
      <w:r w:rsidR="001C0C59" w:rsidRPr="009B229C">
        <w:rPr>
          <w:rFonts w:ascii="Times New Roman" w:hAnsi="Times New Roman"/>
          <w:sz w:val="26"/>
          <w:szCs w:val="26"/>
        </w:rPr>
        <w:t>в административный регламент по предоставлению муниципальной услуги</w:t>
      </w:r>
      <w:r w:rsidR="001C0C59" w:rsidRPr="009B2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1C0C59" w:rsidRPr="009B22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Выдача выписки из </w:t>
      </w:r>
      <w:proofErr w:type="spellStart"/>
      <w:r w:rsidR="001C0C59" w:rsidRPr="009B229C">
        <w:rPr>
          <w:rFonts w:ascii="Times New Roman" w:eastAsia="Times New Roman" w:hAnsi="Times New Roman"/>
          <w:bCs/>
          <w:sz w:val="26"/>
          <w:szCs w:val="26"/>
          <w:lang w:eastAsia="ru-RU"/>
        </w:rPr>
        <w:t>похозяйственной</w:t>
      </w:r>
      <w:proofErr w:type="spellEnd"/>
      <w:r w:rsidR="001C0C59" w:rsidRPr="009B22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книги»,</w:t>
      </w:r>
      <w:r w:rsidR="001C0C59" w:rsidRPr="009B229C">
        <w:rPr>
          <w:rFonts w:ascii="Times New Roman" w:hAnsi="Times New Roman"/>
          <w:sz w:val="26"/>
          <w:szCs w:val="26"/>
        </w:rPr>
        <w:t xml:space="preserve"> утвержденный </w:t>
      </w:r>
      <w:r w:rsidR="00AD26CB" w:rsidRPr="009B229C">
        <w:rPr>
          <w:rFonts w:ascii="Times New Roman" w:hAnsi="Times New Roman"/>
          <w:sz w:val="26"/>
          <w:szCs w:val="26"/>
        </w:rPr>
        <w:t>постановление</w:t>
      </w:r>
      <w:r w:rsidR="001C0C59" w:rsidRPr="009B229C">
        <w:rPr>
          <w:rFonts w:ascii="Times New Roman" w:hAnsi="Times New Roman"/>
          <w:sz w:val="26"/>
          <w:szCs w:val="26"/>
        </w:rPr>
        <w:t>м</w:t>
      </w:r>
      <w:r w:rsidR="00AD26CB" w:rsidRPr="009B229C">
        <w:rPr>
          <w:rFonts w:ascii="Times New Roman" w:hAnsi="Times New Roman"/>
          <w:sz w:val="26"/>
          <w:szCs w:val="26"/>
        </w:rPr>
        <w:t xml:space="preserve"> администрации </w:t>
      </w:r>
      <w:r w:rsidR="006E0C35" w:rsidRPr="009B229C">
        <w:rPr>
          <w:rFonts w:ascii="Times New Roman" w:hAnsi="Times New Roman"/>
          <w:sz w:val="26"/>
          <w:szCs w:val="26"/>
        </w:rPr>
        <w:t>Центрального</w:t>
      </w:r>
      <w:r w:rsidR="00AD26CB" w:rsidRPr="009B229C">
        <w:rPr>
          <w:rFonts w:ascii="Times New Roman" w:hAnsi="Times New Roman"/>
          <w:sz w:val="26"/>
          <w:szCs w:val="26"/>
        </w:rPr>
        <w:t xml:space="preserve"> сельского пос</w:t>
      </w:r>
      <w:r w:rsidR="001C0C59" w:rsidRPr="009B229C">
        <w:rPr>
          <w:rFonts w:ascii="Times New Roman" w:hAnsi="Times New Roman"/>
          <w:sz w:val="26"/>
          <w:szCs w:val="26"/>
        </w:rPr>
        <w:t>еления Ракитянского района от 20 сентября 2024</w:t>
      </w:r>
      <w:r w:rsidR="00AD26CB" w:rsidRPr="009B229C">
        <w:rPr>
          <w:rFonts w:ascii="Times New Roman" w:hAnsi="Times New Roman"/>
          <w:sz w:val="26"/>
          <w:szCs w:val="26"/>
        </w:rPr>
        <w:t xml:space="preserve"> года №</w:t>
      </w:r>
      <w:r w:rsidR="006E0C35" w:rsidRPr="009B229C">
        <w:rPr>
          <w:rFonts w:ascii="Times New Roman" w:hAnsi="Times New Roman"/>
          <w:sz w:val="26"/>
          <w:szCs w:val="26"/>
        </w:rPr>
        <w:t xml:space="preserve"> 13</w:t>
      </w:r>
      <w:r w:rsidR="00AD26CB" w:rsidRPr="009B229C">
        <w:rPr>
          <w:rFonts w:ascii="Times New Roman" w:hAnsi="Times New Roman"/>
          <w:sz w:val="26"/>
          <w:szCs w:val="26"/>
        </w:rPr>
        <w:t xml:space="preserve"> «следующие изменения:</w:t>
      </w:r>
    </w:p>
    <w:p w:rsidR="00F73901" w:rsidRPr="009B229C" w:rsidRDefault="00F335C5" w:rsidP="001C0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sz w:val="26"/>
          <w:szCs w:val="26"/>
        </w:rPr>
        <w:t xml:space="preserve">- </w:t>
      </w:r>
      <w:r w:rsidR="00D93382" w:rsidRPr="009B229C">
        <w:rPr>
          <w:rFonts w:ascii="Times New Roman" w:hAnsi="Times New Roman"/>
          <w:sz w:val="26"/>
          <w:szCs w:val="26"/>
        </w:rPr>
        <w:t>пункт 2.3</w:t>
      </w:r>
      <w:r w:rsidRPr="009B229C">
        <w:rPr>
          <w:rFonts w:ascii="Times New Roman" w:hAnsi="Times New Roman"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2.3.5. </w:t>
      </w:r>
      <w:r w:rsidR="001C0C59" w:rsidRPr="009B229C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F335C5" w:rsidRPr="009B229C" w:rsidRDefault="00F7390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«</w:t>
      </w:r>
      <w:r w:rsidR="00F335C5" w:rsidRPr="009B229C">
        <w:rPr>
          <w:rFonts w:ascii="Times New Roman" w:hAnsi="Times New Roman"/>
          <w:bCs/>
          <w:sz w:val="26"/>
          <w:szCs w:val="26"/>
        </w:rPr>
        <w:t>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35C5" w:rsidRPr="009B229C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8500F" w:rsidRPr="009B229C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9B229C">
        <w:rPr>
          <w:rFonts w:ascii="Times New Roman" w:hAnsi="Times New Roman"/>
          <w:bCs/>
          <w:sz w:val="26"/>
          <w:szCs w:val="26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18500F" w:rsidRPr="009B229C">
        <w:rPr>
          <w:rFonts w:ascii="Times New Roman" w:hAnsi="Times New Roman"/>
          <w:bCs/>
          <w:sz w:val="26"/>
          <w:szCs w:val="26"/>
        </w:rPr>
        <w:t>».</w:t>
      </w:r>
    </w:p>
    <w:p w:rsidR="00FA7911" w:rsidRPr="009B229C" w:rsidRDefault="00FA791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 xml:space="preserve">2. </w:t>
      </w:r>
      <w:r w:rsidR="00F335C5" w:rsidRPr="009B229C">
        <w:rPr>
          <w:rFonts w:ascii="Times New Roman" w:hAnsi="Times New Roman"/>
          <w:bCs/>
          <w:sz w:val="26"/>
          <w:szCs w:val="26"/>
        </w:rPr>
        <w:t>Внести в а</w:t>
      </w:r>
      <w:r w:rsidRPr="009B229C">
        <w:rPr>
          <w:rFonts w:ascii="Times New Roman" w:hAnsi="Times New Roman"/>
          <w:bCs/>
          <w:sz w:val="26"/>
          <w:szCs w:val="26"/>
        </w:rPr>
        <w:t>дминистративный регламент</w:t>
      </w:r>
      <w:r w:rsidR="00FC3ABE" w:rsidRPr="009B2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9B229C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  <w:r w:rsidRPr="009B229C">
        <w:rPr>
          <w:rFonts w:ascii="Times New Roman" w:hAnsi="Times New Roman"/>
          <w:bCs/>
          <w:sz w:val="26"/>
          <w:szCs w:val="26"/>
        </w:rPr>
        <w:t xml:space="preserve"> «</w:t>
      </w:r>
      <w:r w:rsidR="00F335C5" w:rsidRPr="009B229C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="005B6B59" w:rsidRPr="009B229C">
        <w:rPr>
          <w:rFonts w:ascii="Times New Roman" w:hAnsi="Times New Roman"/>
          <w:bCs/>
          <w:sz w:val="26"/>
          <w:szCs w:val="26"/>
        </w:rPr>
        <w:t xml:space="preserve">», </w:t>
      </w:r>
      <w:r w:rsidR="00F335C5" w:rsidRPr="009B229C">
        <w:rPr>
          <w:rFonts w:ascii="Times New Roman" w:hAnsi="Times New Roman"/>
          <w:bCs/>
          <w:sz w:val="26"/>
          <w:szCs w:val="26"/>
        </w:rPr>
        <w:t xml:space="preserve">утвержденный постановлением администрации </w:t>
      </w:r>
      <w:r w:rsidR="006E0C35" w:rsidRPr="009B229C">
        <w:rPr>
          <w:rFonts w:ascii="Times New Roman" w:hAnsi="Times New Roman"/>
          <w:bCs/>
          <w:sz w:val="26"/>
          <w:szCs w:val="26"/>
        </w:rPr>
        <w:t>Центрального</w:t>
      </w:r>
      <w:r w:rsidR="00F335C5" w:rsidRPr="009B229C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</w:t>
      </w:r>
      <w:r w:rsidR="006E0C35" w:rsidRPr="009B229C">
        <w:rPr>
          <w:rFonts w:ascii="Times New Roman" w:hAnsi="Times New Roman"/>
          <w:bCs/>
          <w:sz w:val="26"/>
          <w:szCs w:val="26"/>
        </w:rPr>
        <w:t>на от 23 сентября 2024 года № 14</w:t>
      </w:r>
      <w:r w:rsidR="00F335C5" w:rsidRPr="009B229C">
        <w:rPr>
          <w:rFonts w:ascii="Times New Roman" w:hAnsi="Times New Roman"/>
          <w:bCs/>
          <w:sz w:val="26"/>
          <w:szCs w:val="26"/>
        </w:rPr>
        <w:t xml:space="preserve"> «следующие изменения</w:t>
      </w:r>
      <w:r w:rsidRPr="009B229C">
        <w:rPr>
          <w:rFonts w:ascii="Times New Roman" w:hAnsi="Times New Roman"/>
          <w:bCs/>
          <w:sz w:val="26"/>
          <w:szCs w:val="26"/>
        </w:rPr>
        <w:t>:</w:t>
      </w:r>
    </w:p>
    <w:p w:rsidR="00F335C5" w:rsidRPr="009B229C" w:rsidRDefault="00FA791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 xml:space="preserve">- </w:t>
      </w:r>
      <w:r w:rsidR="00F335C5" w:rsidRPr="009B229C">
        <w:rPr>
          <w:rFonts w:ascii="Times New Roman" w:hAnsi="Times New Roman"/>
          <w:bCs/>
          <w:sz w:val="26"/>
          <w:szCs w:val="26"/>
        </w:rPr>
        <w:t xml:space="preserve">пункт 2.5 «Результат предоставления муниципальной услуги» раздела 2. «Стандарт предоставления муниципальной услуги» </w:t>
      </w:r>
      <w:r w:rsidR="00D93382" w:rsidRPr="009B229C">
        <w:rPr>
          <w:rFonts w:ascii="Times New Roman" w:hAnsi="Times New Roman"/>
          <w:bCs/>
          <w:sz w:val="26"/>
          <w:szCs w:val="26"/>
        </w:rPr>
        <w:t>дополнить пунктом 2.5</w:t>
      </w:r>
      <w:r w:rsidR="00F335C5" w:rsidRPr="009B229C">
        <w:rPr>
          <w:rFonts w:ascii="Times New Roman" w:hAnsi="Times New Roman"/>
          <w:bCs/>
          <w:sz w:val="26"/>
          <w:szCs w:val="26"/>
        </w:rPr>
        <w:t>.5. следующего содержания:</w:t>
      </w:r>
    </w:p>
    <w:p w:rsidR="00F335C5" w:rsidRPr="009B229C" w:rsidRDefault="00D93382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«2.5</w:t>
      </w:r>
      <w:r w:rsidR="00F335C5" w:rsidRPr="009B229C">
        <w:rPr>
          <w:rFonts w:ascii="Times New Roman" w:hAnsi="Times New Roman"/>
          <w:bCs/>
          <w:sz w:val="26"/>
          <w:szCs w:val="26"/>
        </w:rPr>
        <w:t>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3382" w:rsidRPr="009B229C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05B8D" w:rsidRPr="009B229C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3. Внести в административный регламент предоставления муниципальной услуги «</w:t>
      </w:r>
      <w:r w:rsidR="007F6874" w:rsidRPr="009B229C">
        <w:rPr>
          <w:rFonts w:ascii="Times New Roman" w:hAnsi="Times New Roman"/>
          <w:bCs/>
          <w:sz w:val="26"/>
          <w:szCs w:val="26"/>
        </w:rPr>
        <w:t>П</w:t>
      </w:r>
      <w:r w:rsidRPr="009B229C">
        <w:rPr>
          <w:rFonts w:ascii="Times New Roman" w:hAnsi="Times New Roman"/>
          <w:bCs/>
          <w:sz w:val="26"/>
          <w:szCs w:val="26"/>
        </w:rPr>
        <w:t xml:space="preserve">редоставление администрацией </w:t>
      </w:r>
      <w:r w:rsidR="006E0C35" w:rsidRPr="009B229C">
        <w:rPr>
          <w:rFonts w:ascii="Times New Roman" w:hAnsi="Times New Roman"/>
          <w:bCs/>
          <w:sz w:val="26"/>
          <w:szCs w:val="26"/>
        </w:rPr>
        <w:t>Центрального</w:t>
      </w:r>
      <w:r w:rsidRPr="009B229C">
        <w:rPr>
          <w:rFonts w:ascii="Times New Roman" w:hAnsi="Times New Roman"/>
          <w:bCs/>
          <w:sz w:val="26"/>
          <w:szCs w:val="26"/>
        </w:rPr>
        <w:t xml:space="preserve"> сельского поселения сведений об объектах учета, содержащихся в реестре муниципального имущества </w:t>
      </w:r>
    </w:p>
    <w:p w:rsidR="00D05B8D" w:rsidRPr="009B229C" w:rsidRDefault="006E0C35" w:rsidP="00D05B8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Центрального</w:t>
      </w:r>
      <w:r w:rsidR="00D05B8D" w:rsidRPr="009B229C">
        <w:rPr>
          <w:rFonts w:ascii="Times New Roman" w:hAnsi="Times New Roman"/>
          <w:bCs/>
          <w:sz w:val="26"/>
          <w:szCs w:val="26"/>
        </w:rPr>
        <w:t xml:space="preserve"> сельского поселения», утвержденный постановлением администрации </w:t>
      </w:r>
      <w:r w:rsidRPr="009B229C">
        <w:rPr>
          <w:rFonts w:ascii="Times New Roman" w:hAnsi="Times New Roman"/>
          <w:bCs/>
          <w:sz w:val="26"/>
          <w:szCs w:val="26"/>
        </w:rPr>
        <w:t>Центрального</w:t>
      </w:r>
      <w:r w:rsidR="00D05B8D" w:rsidRPr="009B229C">
        <w:rPr>
          <w:rFonts w:ascii="Times New Roman" w:hAnsi="Times New Roman"/>
          <w:bCs/>
          <w:sz w:val="26"/>
          <w:szCs w:val="26"/>
        </w:rPr>
        <w:t xml:space="preserve"> сельского поселения Рак</w:t>
      </w:r>
      <w:r w:rsidRPr="009B229C">
        <w:rPr>
          <w:rFonts w:ascii="Times New Roman" w:hAnsi="Times New Roman"/>
          <w:bCs/>
          <w:sz w:val="26"/>
          <w:szCs w:val="26"/>
        </w:rPr>
        <w:t>итянского района от 24 августа 2021 года № 10</w:t>
      </w:r>
      <w:r w:rsidR="00D05B8D" w:rsidRPr="009B229C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D05B8D" w:rsidRPr="009B229C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D05B8D" w:rsidRPr="009B229C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 xml:space="preserve"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9B229C">
        <w:rPr>
          <w:rFonts w:ascii="Times New Roman" w:hAnsi="Times New Roman"/>
          <w:bCs/>
          <w:sz w:val="26"/>
          <w:szCs w:val="26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B8D" w:rsidRPr="009B229C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</w:t>
      </w:r>
      <w:r w:rsidR="0043249A" w:rsidRPr="009B229C">
        <w:rPr>
          <w:rFonts w:ascii="Times New Roman" w:hAnsi="Times New Roman"/>
          <w:bCs/>
          <w:sz w:val="26"/>
          <w:szCs w:val="26"/>
        </w:rPr>
        <w:t>нии несовершеннолетнего лично».</w:t>
      </w:r>
    </w:p>
    <w:p w:rsidR="0043249A" w:rsidRPr="009B229C" w:rsidRDefault="00D05B8D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4</w:t>
      </w:r>
      <w:r w:rsidR="0043249A" w:rsidRPr="009B229C">
        <w:rPr>
          <w:rFonts w:ascii="Times New Roman" w:hAnsi="Times New Roman"/>
          <w:bCs/>
          <w:sz w:val="26"/>
          <w:szCs w:val="26"/>
        </w:rPr>
        <w:t>.</w:t>
      </w:r>
      <w:r w:rsidR="005B6B59" w:rsidRPr="009B229C">
        <w:rPr>
          <w:rFonts w:ascii="Times New Roman" w:hAnsi="Times New Roman"/>
          <w:bCs/>
          <w:sz w:val="26"/>
          <w:szCs w:val="26"/>
        </w:rPr>
        <w:t xml:space="preserve"> </w:t>
      </w:r>
      <w:r w:rsidR="0043249A" w:rsidRPr="009B229C">
        <w:rPr>
          <w:rFonts w:ascii="Times New Roman" w:hAnsi="Times New Roman"/>
          <w:bCs/>
          <w:sz w:val="26"/>
          <w:szCs w:val="26"/>
        </w:rPr>
        <w:t>Внести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Центрального  сельского поселения и земельных участков, находящихся в частной собственности на территории Центрального сельского поселения Ракитянского района», утвержденный постановлением администрации Центрального сельского пос</w:t>
      </w:r>
      <w:r w:rsidR="009D0E14" w:rsidRPr="009B229C">
        <w:rPr>
          <w:rFonts w:ascii="Times New Roman" w:hAnsi="Times New Roman"/>
          <w:bCs/>
          <w:sz w:val="26"/>
          <w:szCs w:val="26"/>
        </w:rPr>
        <w:t>еления Ракитянского района от 08 апреля  2016 года № 6</w:t>
      </w:r>
      <w:r w:rsidR="0043249A" w:rsidRPr="009B229C">
        <w:rPr>
          <w:rFonts w:ascii="Times New Roman" w:hAnsi="Times New Roman"/>
          <w:bCs/>
          <w:sz w:val="26"/>
          <w:szCs w:val="26"/>
        </w:rPr>
        <w:t xml:space="preserve">  «следующие изменения:</w:t>
      </w:r>
    </w:p>
    <w:p w:rsidR="0043249A" w:rsidRPr="009B229C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2.5.1. следующего содержания:</w:t>
      </w:r>
    </w:p>
    <w:p w:rsidR="0043249A" w:rsidRPr="009B229C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9B229C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9B229C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 xml:space="preserve">5. 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 на территории Центрального </w:t>
      </w:r>
      <w:proofErr w:type="gramStart"/>
      <w:r w:rsidRPr="009B229C">
        <w:rPr>
          <w:rFonts w:ascii="Times New Roman" w:hAnsi="Times New Roman"/>
          <w:bCs/>
          <w:sz w:val="26"/>
          <w:szCs w:val="26"/>
        </w:rPr>
        <w:t>сельского  поселения</w:t>
      </w:r>
      <w:proofErr w:type="gramEnd"/>
      <w:r w:rsidRPr="009B229C">
        <w:rPr>
          <w:rFonts w:ascii="Times New Roman" w:hAnsi="Times New Roman"/>
          <w:bCs/>
          <w:sz w:val="26"/>
          <w:szCs w:val="26"/>
        </w:rPr>
        <w:t>», утвержденный постановлением администрации Центрального сельского пос</w:t>
      </w:r>
      <w:r w:rsidR="009D0E14" w:rsidRPr="009B229C">
        <w:rPr>
          <w:rFonts w:ascii="Times New Roman" w:hAnsi="Times New Roman"/>
          <w:bCs/>
          <w:sz w:val="26"/>
          <w:szCs w:val="26"/>
        </w:rPr>
        <w:t>еления Ракитянского района от 08 апреля 2016 года № 6</w:t>
      </w:r>
      <w:r w:rsidRPr="009B229C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229C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</w:t>
      </w:r>
      <w:r w:rsidRPr="0043249A">
        <w:rPr>
          <w:rFonts w:ascii="Times New Roman" w:hAnsi="Times New Roman"/>
          <w:bCs/>
          <w:sz w:val="26"/>
          <w:szCs w:val="26"/>
        </w:rPr>
        <w:t>альной услуги» дополнить пунктом 2.17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lastRenderedPageBreak/>
        <w:t>«2.17.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6. Внести в административный регламент предоставления муниципальной услуги «Заключение (согласование заключения) соглашения об установлении    сервитута в отношении земельных участков, находящихся в муниципальной собственности 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9D0E14">
        <w:rPr>
          <w:rFonts w:ascii="Times New Roman" w:hAnsi="Times New Roman"/>
          <w:bCs/>
          <w:sz w:val="26"/>
          <w:szCs w:val="26"/>
        </w:rPr>
        <w:t xml:space="preserve">еления Ракитянского района от 08 апреля 2016 года № </w:t>
      </w:r>
      <w:proofErr w:type="gramStart"/>
      <w:r w:rsidR="009D0E14">
        <w:rPr>
          <w:rFonts w:ascii="Times New Roman" w:hAnsi="Times New Roman"/>
          <w:bCs/>
          <w:sz w:val="26"/>
          <w:szCs w:val="26"/>
        </w:rPr>
        <w:t>6</w:t>
      </w:r>
      <w:r w:rsidRPr="0043249A">
        <w:rPr>
          <w:rFonts w:ascii="Times New Roman" w:hAnsi="Times New Roman"/>
          <w:bCs/>
          <w:sz w:val="26"/>
          <w:szCs w:val="26"/>
        </w:rPr>
        <w:t xml:space="preserve">  «</w:t>
      </w:r>
      <w:proofErr w:type="gramEnd"/>
      <w:r w:rsidRPr="0043249A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муниципальной услуги» дополнить пунктом 2.16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7.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гражданам, имеющим трех и более детей, в собственность бесплатно </w:t>
      </w:r>
      <w:r w:rsidRPr="0043249A">
        <w:rPr>
          <w:rFonts w:ascii="Times New Roman" w:hAnsi="Times New Roman"/>
          <w:bCs/>
          <w:sz w:val="26"/>
          <w:szCs w:val="26"/>
        </w:rPr>
        <w:lastRenderedPageBreak/>
        <w:t xml:space="preserve">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9D0E14">
        <w:rPr>
          <w:rFonts w:ascii="Times New Roman" w:hAnsi="Times New Roman"/>
          <w:bCs/>
          <w:sz w:val="26"/>
          <w:szCs w:val="26"/>
        </w:rPr>
        <w:t>еления Ракитянского района от 08 апреля 2016 года № 6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муниципальной услуги» дополнить пунктом 2.16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8. Внести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участком, находящегося в муниципальной собственности в случае отказа правообладателя от прав на земельный участок 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поселения»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9D0E14">
        <w:rPr>
          <w:rFonts w:ascii="Times New Roman" w:hAnsi="Times New Roman"/>
          <w:bCs/>
          <w:sz w:val="26"/>
          <w:szCs w:val="26"/>
        </w:rPr>
        <w:t>еления Ракитянского района от 08 апреля 2016 года № 6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муниципальной услуги» дополнить пунктом 2.16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43249A">
        <w:rPr>
          <w:rFonts w:ascii="Times New Roman" w:hAnsi="Times New Roman"/>
          <w:bCs/>
          <w:sz w:val="26"/>
          <w:szCs w:val="26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9. Внести в административный регламент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    участка по инициативе гражданина или юридического лица в предоставлении земельного участка, находящегося в муниципальной собственности 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9D0E14">
        <w:rPr>
          <w:rFonts w:ascii="Times New Roman" w:hAnsi="Times New Roman"/>
          <w:bCs/>
          <w:sz w:val="26"/>
          <w:szCs w:val="26"/>
        </w:rPr>
        <w:t>еления Ракитянского района от 08 апреля 2016 года № 6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муниципальной услуги» дополнить пунктом 2.16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10. Внести в административный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на кадастровом плане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</w:t>
      </w:r>
      <w:r w:rsidR="00BC087F">
        <w:rPr>
          <w:rFonts w:ascii="Times New Roman" w:hAnsi="Times New Roman"/>
          <w:bCs/>
          <w:sz w:val="26"/>
          <w:szCs w:val="26"/>
        </w:rPr>
        <w:t>йона от 18 ноября 2016 года № 11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муниципальной услуги» дополнить пунктом 2.16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</w:t>
      </w:r>
      <w:r w:rsidRPr="0043249A">
        <w:rPr>
          <w:rFonts w:ascii="Times New Roman" w:hAnsi="Times New Roman"/>
          <w:bCs/>
          <w:sz w:val="26"/>
          <w:szCs w:val="26"/>
        </w:rPr>
        <w:lastRenderedPageBreak/>
        <w:t>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11. 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и государственная собственность на который не разграничена 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района»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F1214A">
        <w:rPr>
          <w:rFonts w:ascii="Times New Roman" w:hAnsi="Times New Roman"/>
          <w:bCs/>
          <w:sz w:val="26"/>
          <w:szCs w:val="26"/>
        </w:rPr>
        <w:t>еления Ракитянского района от 08 апреля 2016 года № 6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2.5.1.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12.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 на который не разграничена на территории 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 без проведения торгов»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F1214A">
        <w:rPr>
          <w:rFonts w:ascii="Times New Roman" w:hAnsi="Times New Roman"/>
          <w:bCs/>
          <w:sz w:val="26"/>
          <w:szCs w:val="26"/>
        </w:rPr>
        <w:t>еления Ракитянского района от 08</w:t>
      </w:r>
      <w:r w:rsidRPr="0043249A">
        <w:rPr>
          <w:rFonts w:ascii="Times New Roman" w:hAnsi="Times New Roman"/>
          <w:bCs/>
          <w:sz w:val="26"/>
          <w:szCs w:val="26"/>
        </w:rPr>
        <w:t xml:space="preserve"> апрел</w:t>
      </w:r>
      <w:r w:rsidR="00F1214A">
        <w:rPr>
          <w:rFonts w:ascii="Times New Roman" w:hAnsi="Times New Roman"/>
          <w:bCs/>
          <w:sz w:val="26"/>
          <w:szCs w:val="26"/>
        </w:rPr>
        <w:t>я  2016 года № 6</w:t>
      </w:r>
      <w:r w:rsidRPr="0043249A">
        <w:rPr>
          <w:rFonts w:ascii="Times New Roman" w:hAnsi="Times New Roman"/>
          <w:bCs/>
          <w:sz w:val="26"/>
          <w:szCs w:val="26"/>
        </w:rPr>
        <w:t xml:space="preserve"> 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lastRenderedPageBreak/>
        <w:t>- пункт 2.5 «Результат предоставления муниципальной услуги» раздела 2. «Стандарт предоставления муниципальной услуги» дополнить пунктом 2.5.1.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13.  Внести в административный регламент предоставления муниципальной услуги «Об утверждении административного регламента по предоставлению муниципальной услуги «Предоставление разрешения на осуществление земляных работ»,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 о</w:t>
      </w:r>
      <w:r w:rsidR="00F75FBD">
        <w:rPr>
          <w:rFonts w:ascii="Times New Roman" w:hAnsi="Times New Roman"/>
          <w:bCs/>
          <w:sz w:val="26"/>
          <w:szCs w:val="26"/>
        </w:rPr>
        <w:t>т 18</w:t>
      </w:r>
      <w:r w:rsidRPr="0043249A">
        <w:rPr>
          <w:rFonts w:ascii="Times New Roman" w:hAnsi="Times New Roman"/>
          <w:bCs/>
          <w:sz w:val="26"/>
          <w:szCs w:val="26"/>
        </w:rPr>
        <w:t xml:space="preserve"> </w:t>
      </w:r>
      <w:r w:rsidR="00F75FBD">
        <w:rPr>
          <w:rFonts w:ascii="Times New Roman" w:hAnsi="Times New Roman"/>
          <w:bCs/>
          <w:sz w:val="26"/>
          <w:szCs w:val="26"/>
        </w:rPr>
        <w:t>сентября 2018 года № 20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 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пункт 3.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форме».  дополнить пунктом 3.5.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43249A">
        <w:rPr>
          <w:rFonts w:ascii="Times New Roman" w:hAnsi="Times New Roman"/>
          <w:bCs/>
          <w:sz w:val="26"/>
          <w:szCs w:val="26"/>
        </w:rPr>
        <w:lastRenderedPageBreak/>
        <w:t>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14.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 муниципального района «Ракитянский район» Белгородской области»,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F75FBD">
        <w:rPr>
          <w:rFonts w:ascii="Times New Roman" w:hAnsi="Times New Roman"/>
          <w:bCs/>
          <w:sz w:val="26"/>
          <w:szCs w:val="26"/>
        </w:rPr>
        <w:t>еления Ракитянского района от 29</w:t>
      </w:r>
      <w:r w:rsidRPr="0043249A">
        <w:rPr>
          <w:rFonts w:ascii="Times New Roman" w:hAnsi="Times New Roman"/>
          <w:bCs/>
          <w:sz w:val="26"/>
          <w:szCs w:val="26"/>
        </w:rPr>
        <w:t xml:space="preserve"> </w:t>
      </w:r>
      <w:r w:rsidR="00F75FBD">
        <w:rPr>
          <w:rFonts w:ascii="Times New Roman" w:hAnsi="Times New Roman"/>
          <w:bCs/>
          <w:sz w:val="26"/>
          <w:szCs w:val="26"/>
        </w:rPr>
        <w:t>сентября 2022 № 21</w:t>
      </w:r>
      <w:r w:rsidRPr="0043249A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пункт 6 «Результат предоставления муниципальной услуги» раздела 2. «Стандарт предоставления муниципальной услуги» дополнить пунктом 6,3.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«6.3.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15.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поселения муниципального района «Ракитянский район» Белгородской области»,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Центрального</w:t>
      </w:r>
      <w:r w:rsidRPr="0043249A">
        <w:rPr>
          <w:rFonts w:ascii="Times New Roman" w:hAnsi="Times New Roman"/>
          <w:bCs/>
          <w:sz w:val="26"/>
          <w:szCs w:val="26"/>
        </w:rPr>
        <w:t xml:space="preserve"> сельского пос</w:t>
      </w:r>
      <w:r w:rsidR="00F75FBD">
        <w:rPr>
          <w:rFonts w:ascii="Times New Roman" w:hAnsi="Times New Roman"/>
          <w:bCs/>
          <w:sz w:val="26"/>
          <w:szCs w:val="26"/>
        </w:rPr>
        <w:t>еления Ракитянского района от 26 декабря 2022 года № 28</w:t>
      </w:r>
      <w:r w:rsidRPr="0043249A">
        <w:rPr>
          <w:rFonts w:ascii="Times New Roman" w:hAnsi="Times New Roman"/>
          <w:bCs/>
          <w:sz w:val="26"/>
          <w:szCs w:val="26"/>
        </w:rPr>
        <w:t xml:space="preserve">  «следующие изменения: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- пункт 8 «Результат предоставления муниципальной услуги» раздела 2. «Стандарт предоставления муниципальной услуги» дополнить пунктом 8.1. следующего содержания: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 xml:space="preserve">«8.1.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43249A">
        <w:rPr>
          <w:rFonts w:ascii="Times New Roman" w:hAnsi="Times New Roman"/>
          <w:bCs/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3249A" w:rsidRPr="0043249A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16.</w:t>
      </w:r>
      <w:r w:rsidRPr="0043249A">
        <w:rPr>
          <w:rFonts w:ascii="Times New Roman" w:hAnsi="Times New Roman"/>
          <w:bCs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D735B2" w:rsidRDefault="0043249A" w:rsidP="004324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49A">
        <w:rPr>
          <w:rFonts w:ascii="Times New Roman" w:hAnsi="Times New Roman"/>
          <w:bCs/>
          <w:sz w:val="26"/>
          <w:szCs w:val="26"/>
        </w:rPr>
        <w:t>17.</w:t>
      </w:r>
      <w:r w:rsidRPr="0043249A">
        <w:rPr>
          <w:rFonts w:ascii="Times New Roman" w:hAnsi="Times New Roman"/>
          <w:bCs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43249A" w:rsidRPr="00B01E3C" w:rsidRDefault="0043249A" w:rsidP="00432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F75FBD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6E0C35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Центрального</w:t>
      </w:r>
      <w:r w:rsidR="00AE3F4F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="00902655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B01E3C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="0064033D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AE3F4F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02655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4033D" w:rsidRPr="00F75F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М.Б</w:t>
      </w:r>
      <w:r w:rsidR="006403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Шаповалов</w:t>
      </w:r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AD" w:rsidRDefault="00D223AD" w:rsidP="00413432">
      <w:pPr>
        <w:spacing w:after="0" w:line="240" w:lineRule="auto"/>
      </w:pPr>
      <w:r>
        <w:separator/>
      </w:r>
    </w:p>
  </w:endnote>
  <w:endnote w:type="continuationSeparator" w:id="0">
    <w:p w:rsidR="00D223AD" w:rsidRDefault="00D223AD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AD" w:rsidRDefault="00D223AD" w:rsidP="00413432">
      <w:pPr>
        <w:spacing w:after="0" w:line="240" w:lineRule="auto"/>
      </w:pPr>
      <w:r>
        <w:separator/>
      </w:r>
    </w:p>
  </w:footnote>
  <w:footnote w:type="continuationSeparator" w:id="0">
    <w:p w:rsidR="00D223AD" w:rsidRDefault="00D223AD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84AEE"/>
    <w:rsid w:val="000A5EA0"/>
    <w:rsid w:val="000B7C8B"/>
    <w:rsid w:val="000E1E3B"/>
    <w:rsid w:val="001162D5"/>
    <w:rsid w:val="00160AF6"/>
    <w:rsid w:val="0018500F"/>
    <w:rsid w:val="001C0C59"/>
    <w:rsid w:val="003F1787"/>
    <w:rsid w:val="00413432"/>
    <w:rsid w:val="0043249A"/>
    <w:rsid w:val="00444F6E"/>
    <w:rsid w:val="004638C2"/>
    <w:rsid w:val="004F13BC"/>
    <w:rsid w:val="00564BB3"/>
    <w:rsid w:val="005672D3"/>
    <w:rsid w:val="005B6B59"/>
    <w:rsid w:val="0064033D"/>
    <w:rsid w:val="006526A4"/>
    <w:rsid w:val="006542BE"/>
    <w:rsid w:val="006E0C35"/>
    <w:rsid w:val="007F6874"/>
    <w:rsid w:val="00870F79"/>
    <w:rsid w:val="008A1164"/>
    <w:rsid w:val="00902655"/>
    <w:rsid w:val="00980EC7"/>
    <w:rsid w:val="009B229C"/>
    <w:rsid w:val="009D0E14"/>
    <w:rsid w:val="009F292C"/>
    <w:rsid w:val="00A15809"/>
    <w:rsid w:val="00A25B07"/>
    <w:rsid w:val="00A55E42"/>
    <w:rsid w:val="00A672E5"/>
    <w:rsid w:val="00AD26CB"/>
    <w:rsid w:val="00AE3F4F"/>
    <w:rsid w:val="00B01E3C"/>
    <w:rsid w:val="00B33926"/>
    <w:rsid w:val="00B536DA"/>
    <w:rsid w:val="00BC087F"/>
    <w:rsid w:val="00C01B2C"/>
    <w:rsid w:val="00C12F10"/>
    <w:rsid w:val="00C21ABA"/>
    <w:rsid w:val="00C43C62"/>
    <w:rsid w:val="00C56403"/>
    <w:rsid w:val="00D05B8D"/>
    <w:rsid w:val="00D223AD"/>
    <w:rsid w:val="00D41F4C"/>
    <w:rsid w:val="00D735B2"/>
    <w:rsid w:val="00D93382"/>
    <w:rsid w:val="00DA31DD"/>
    <w:rsid w:val="00DC71BA"/>
    <w:rsid w:val="00DD38DC"/>
    <w:rsid w:val="00DF773F"/>
    <w:rsid w:val="00E550E8"/>
    <w:rsid w:val="00EB017D"/>
    <w:rsid w:val="00EC0724"/>
    <w:rsid w:val="00ED7C91"/>
    <w:rsid w:val="00F1214A"/>
    <w:rsid w:val="00F2680D"/>
    <w:rsid w:val="00F335C5"/>
    <w:rsid w:val="00F351EC"/>
    <w:rsid w:val="00F64638"/>
    <w:rsid w:val="00F73901"/>
    <w:rsid w:val="00F75FBD"/>
    <w:rsid w:val="00FA791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</cp:lastModifiedBy>
  <cp:revision>3</cp:revision>
  <cp:lastPrinted>2023-10-04T13:55:00Z</cp:lastPrinted>
  <dcterms:created xsi:type="dcterms:W3CDTF">2025-02-19T05:33:00Z</dcterms:created>
  <dcterms:modified xsi:type="dcterms:W3CDTF">2025-02-28T10:34:00Z</dcterms:modified>
</cp:coreProperties>
</file>